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460" w:tblpY="-82"/>
        <w:tblW w:w="10348" w:type="dxa"/>
        <w:tblLook w:val="01E0" w:firstRow="1" w:lastRow="1" w:firstColumn="1" w:lastColumn="1" w:noHBand="0" w:noVBand="0"/>
      </w:tblPr>
      <w:tblGrid>
        <w:gridCol w:w="4253"/>
        <w:gridCol w:w="6095"/>
      </w:tblGrid>
      <w:tr w:rsidR="00DF1CA9" w:rsidTr="00173E98">
        <w:trPr>
          <w:trHeight w:val="494"/>
        </w:trPr>
        <w:tc>
          <w:tcPr>
            <w:tcW w:w="4253" w:type="dxa"/>
            <w:hideMark/>
          </w:tcPr>
          <w:p w:rsidR="00DF1CA9" w:rsidRDefault="00DF1CA9" w:rsidP="00173E98">
            <w:pPr>
              <w:jc w:val="center"/>
              <w:rPr>
                <w:rFonts w:ascii="Times New Roman" w:hAnsi="Times New Roman"/>
                <w:bCs/>
                <w:sz w:val="26"/>
                <w:szCs w:val="26"/>
              </w:rPr>
            </w:pPr>
            <w:r>
              <w:rPr>
                <w:rFonts w:ascii="Times New Roman" w:hAnsi="Times New Roman"/>
                <w:bCs/>
                <w:sz w:val="26"/>
                <w:szCs w:val="26"/>
              </w:rPr>
              <w:t>UBND TP HẢI DƯƠNG</w:t>
            </w:r>
          </w:p>
          <w:p w:rsidR="00DF1CA9" w:rsidRDefault="00DF1CA9" w:rsidP="00173E98">
            <w:pPr>
              <w:jc w:val="center"/>
              <w:rPr>
                <w:rFonts w:ascii="Times New Roman" w:hAnsi="Times New Roman"/>
                <w:b/>
                <w:bCs/>
                <w:sz w:val="26"/>
                <w:szCs w:val="26"/>
              </w:rPr>
            </w:pPr>
            <w:r>
              <w:rPr>
                <w:rFonts w:ascii="Times New Roman" w:hAnsi="Times New Roman"/>
                <w:b/>
                <w:bCs/>
                <w:sz w:val="26"/>
                <w:szCs w:val="26"/>
              </w:rPr>
              <w:t xml:space="preserve">TRƯỜNG MN </w:t>
            </w:r>
            <w:r w:rsidR="00185DB6">
              <w:rPr>
                <w:rFonts w:ascii="Times New Roman" w:hAnsi="Times New Roman"/>
                <w:b/>
                <w:bCs/>
                <w:sz w:val="26"/>
                <w:szCs w:val="26"/>
              </w:rPr>
              <w:t>TRẦN PHÚ</w:t>
            </w:r>
          </w:p>
          <w:p w:rsidR="00DF1CA9" w:rsidRDefault="002F4D87" w:rsidP="00173E98">
            <w:pPr>
              <w:rPr>
                <w:rFonts w:ascii="Times New Roman" w:hAnsi="Times New Roman"/>
                <w:bCs/>
                <w:szCs w:val="28"/>
              </w:rPr>
            </w:pPr>
            <w:r>
              <w:rPr>
                <w:noProof/>
              </w:rPr>
              <w:pict>
                <v:line id="Straight Connector 3" o:spid="_x0000_s1026" style="position:absolute;z-index:251660288;visibility:visible" from="32.3pt,2.9pt" to="168.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4wd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"/>
              </w:pict>
            </w:r>
          </w:p>
        </w:tc>
        <w:tc>
          <w:tcPr>
            <w:tcW w:w="6095" w:type="dxa"/>
          </w:tcPr>
          <w:p w:rsidR="00DF1CA9" w:rsidRDefault="00DF1CA9" w:rsidP="00173E98">
            <w:pPr>
              <w:rPr>
                <w:rFonts w:ascii="Times New Roman" w:hAnsi="Times New Roman"/>
                <w:b/>
                <w:bCs/>
                <w:szCs w:val="28"/>
              </w:rPr>
            </w:pPr>
            <w:r>
              <w:rPr>
                <w:rFonts w:ascii="Times New Roman" w:hAnsi="Times New Roman"/>
                <w:b/>
                <w:bCs/>
                <w:szCs w:val="28"/>
              </w:rPr>
              <w:t>CỘNG HÒA XÃ HỘI CHỦ NGHĨA VIỆT NAM</w:t>
            </w:r>
          </w:p>
          <w:p w:rsidR="00DF1CA9" w:rsidRDefault="002F4D87" w:rsidP="00173E98">
            <w:pPr>
              <w:spacing w:line="360" w:lineRule="auto"/>
              <w:jc w:val="center"/>
              <w:rPr>
                <w:rFonts w:ascii="Times New Roman" w:hAnsi="Times New Roman"/>
                <w:b/>
                <w:bCs/>
                <w:szCs w:val="28"/>
              </w:rPr>
            </w:pPr>
            <w:r>
              <w:rPr>
                <w:noProof/>
              </w:rPr>
              <w:pict>
                <v:line id="Straight Connector 2" o:spid="_x0000_s1031" style="position:absolute;left:0;text-align:left;z-index:251659264;visibility:visible" from="61.5pt,19.3pt" to="235.7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"/>
              </w:pict>
            </w:r>
            <w:r w:rsidR="00DF1CA9">
              <w:rPr>
                <w:rFonts w:ascii="Times New Roman" w:hAnsi="Times New Roman"/>
                <w:b/>
                <w:bCs/>
                <w:szCs w:val="28"/>
              </w:rPr>
              <w:t>Độc lập - Tự do - Hạnh phúc</w:t>
            </w:r>
          </w:p>
          <w:p w:rsidR="00B82A2F" w:rsidRDefault="00B82A2F" w:rsidP="00B82A2F">
            <w:pPr>
              <w:jc w:val="right"/>
              <w:rPr>
                <w:rFonts w:ascii="Times New Roman" w:hAnsi="Times New Roman"/>
                <w:bCs/>
                <w:i/>
                <w:szCs w:val="28"/>
              </w:rPr>
            </w:pPr>
          </w:p>
          <w:p w:rsidR="00DF1CA9" w:rsidRDefault="00B82A2F" w:rsidP="002A56DB">
            <w:pPr>
              <w:jc w:val="right"/>
              <w:rPr>
                <w:rFonts w:ascii="Times New Roman" w:hAnsi="Times New Roman"/>
                <w:bCs/>
                <w:i/>
                <w:szCs w:val="28"/>
              </w:rPr>
            </w:pPr>
            <w:r>
              <w:rPr>
                <w:rFonts w:ascii="Times New Roman" w:hAnsi="Times New Roman"/>
                <w:bCs/>
                <w:i/>
                <w:szCs w:val="28"/>
              </w:rPr>
              <w:t>T</w:t>
            </w:r>
            <w:r w:rsidR="00BF0533">
              <w:rPr>
                <w:rFonts w:ascii="Times New Roman" w:hAnsi="Times New Roman"/>
                <w:bCs/>
                <w:i/>
                <w:szCs w:val="28"/>
              </w:rPr>
              <w:t>P</w:t>
            </w:r>
            <w:r>
              <w:rPr>
                <w:rFonts w:ascii="Times New Roman" w:hAnsi="Times New Roman"/>
                <w:bCs/>
                <w:i/>
                <w:szCs w:val="28"/>
              </w:rPr>
              <w:t xml:space="preserve">.Hải Dương, ngày </w:t>
            </w:r>
            <w:r w:rsidR="002A56DB">
              <w:rPr>
                <w:rFonts w:ascii="Times New Roman" w:hAnsi="Times New Roman"/>
                <w:bCs/>
                <w:i/>
                <w:szCs w:val="28"/>
              </w:rPr>
              <w:t>03</w:t>
            </w:r>
            <w:r>
              <w:rPr>
                <w:rFonts w:ascii="Times New Roman" w:hAnsi="Times New Roman"/>
                <w:bCs/>
                <w:i/>
                <w:szCs w:val="28"/>
              </w:rPr>
              <w:t xml:space="preserve"> tháng </w:t>
            </w:r>
            <w:r w:rsidR="002A56DB">
              <w:rPr>
                <w:rFonts w:ascii="Times New Roman" w:hAnsi="Times New Roman"/>
                <w:bCs/>
                <w:i/>
                <w:szCs w:val="28"/>
              </w:rPr>
              <w:t>6</w:t>
            </w:r>
            <w:r>
              <w:rPr>
                <w:rFonts w:ascii="Times New Roman" w:hAnsi="Times New Roman"/>
                <w:bCs/>
                <w:i/>
                <w:szCs w:val="28"/>
              </w:rPr>
              <w:t xml:space="preserve"> năm 202</w:t>
            </w:r>
            <w:r w:rsidR="00314343">
              <w:rPr>
                <w:rFonts w:ascii="Times New Roman" w:hAnsi="Times New Roman"/>
                <w:bCs/>
                <w:i/>
                <w:szCs w:val="28"/>
              </w:rPr>
              <w:t>5</w:t>
            </w:r>
          </w:p>
        </w:tc>
      </w:tr>
    </w:tbl>
    <w:p w:rsidR="00B82A2F" w:rsidRDefault="00B82A2F" w:rsidP="00DF1CA9">
      <w:pPr>
        <w:tabs>
          <w:tab w:val="left" w:pos="2976"/>
        </w:tabs>
        <w:ind w:firstLine="720"/>
        <w:jc w:val="center"/>
        <w:rPr>
          <w:rFonts w:ascii="Times New Roman" w:hAnsi="Times New Roman"/>
          <w:b/>
          <w:szCs w:val="28"/>
        </w:rPr>
      </w:pPr>
    </w:p>
    <w:p w:rsidR="00DF1CA9" w:rsidRDefault="00BF0533" w:rsidP="00DF1CA9">
      <w:pPr>
        <w:tabs>
          <w:tab w:val="left" w:pos="2976"/>
        </w:tabs>
        <w:ind w:firstLine="720"/>
        <w:jc w:val="center"/>
        <w:rPr>
          <w:rFonts w:ascii="Times New Roman" w:hAnsi="Times New Roman"/>
          <w:b/>
          <w:szCs w:val="28"/>
        </w:rPr>
      </w:pPr>
      <w:r>
        <w:rPr>
          <w:rFonts w:ascii="Times New Roman" w:hAnsi="Times New Roman"/>
          <w:b/>
          <w:szCs w:val="28"/>
        </w:rPr>
        <w:t>BÁO CÁO THƯỜNG NIÊN</w:t>
      </w:r>
    </w:p>
    <w:p w:rsidR="00DF1CA9" w:rsidRDefault="00BF0533" w:rsidP="00B82A2F">
      <w:pPr>
        <w:tabs>
          <w:tab w:val="left" w:pos="2976"/>
        </w:tabs>
        <w:ind w:firstLine="720"/>
        <w:jc w:val="center"/>
        <w:rPr>
          <w:rFonts w:ascii="Times New Roman" w:hAnsi="Times New Roman"/>
          <w:b/>
          <w:szCs w:val="28"/>
        </w:rPr>
      </w:pPr>
      <w:r>
        <w:rPr>
          <w:rFonts w:ascii="Times New Roman" w:hAnsi="Times New Roman"/>
          <w:b/>
          <w:szCs w:val="28"/>
        </w:rPr>
        <w:t xml:space="preserve">Năm: </w:t>
      </w:r>
      <w:r w:rsidR="00DF1CA9">
        <w:rPr>
          <w:rFonts w:ascii="Times New Roman" w:hAnsi="Times New Roman"/>
          <w:b/>
          <w:szCs w:val="28"/>
        </w:rPr>
        <w:t>202</w:t>
      </w:r>
      <w:r w:rsidR="00314343">
        <w:rPr>
          <w:rFonts w:ascii="Times New Roman" w:hAnsi="Times New Roman"/>
          <w:b/>
          <w:szCs w:val="28"/>
        </w:rPr>
        <w:t>5</w:t>
      </w:r>
      <w:r w:rsidR="00BB078B">
        <w:rPr>
          <w:rFonts w:ascii="Times New Roman" w:hAnsi="Times New Roman"/>
          <w:b/>
          <w:szCs w:val="28"/>
        </w:rPr>
        <w:t xml:space="preserve"> (Tháng </w:t>
      </w:r>
      <w:r w:rsidR="002A56DB">
        <w:rPr>
          <w:rFonts w:ascii="Times New Roman" w:hAnsi="Times New Roman"/>
          <w:b/>
          <w:szCs w:val="28"/>
        </w:rPr>
        <w:t>6</w:t>
      </w:r>
      <w:r w:rsidR="00BB078B">
        <w:rPr>
          <w:rFonts w:ascii="Times New Roman" w:hAnsi="Times New Roman"/>
          <w:b/>
          <w:szCs w:val="28"/>
        </w:rPr>
        <w:t>/202</w:t>
      </w:r>
      <w:r w:rsidR="00314343">
        <w:rPr>
          <w:rFonts w:ascii="Times New Roman" w:hAnsi="Times New Roman"/>
          <w:b/>
          <w:szCs w:val="28"/>
        </w:rPr>
        <w:t>5</w:t>
      </w:r>
      <w:r w:rsidR="00BB078B">
        <w:rPr>
          <w:rFonts w:ascii="Times New Roman" w:hAnsi="Times New Roman"/>
          <w:b/>
          <w:szCs w:val="28"/>
        </w:rPr>
        <w:t>)</w:t>
      </w:r>
    </w:p>
    <w:p w:rsidR="00BB078B" w:rsidRDefault="00BB078B" w:rsidP="00B82A2F">
      <w:pPr>
        <w:tabs>
          <w:tab w:val="left" w:pos="2976"/>
        </w:tabs>
        <w:ind w:firstLine="720"/>
        <w:jc w:val="center"/>
        <w:rPr>
          <w:rFonts w:ascii="Times New Roman" w:hAnsi="Times New Roman"/>
          <w:b/>
          <w:szCs w:val="28"/>
        </w:rPr>
      </w:pPr>
    </w:p>
    <w:p w:rsidR="00BB078B" w:rsidRDefault="00BB078B" w:rsidP="00BB078B">
      <w:pPr>
        <w:ind w:firstLine="720"/>
        <w:rPr>
          <w:rFonts w:ascii="Times New Roman" w:hAnsi="Times New Roman"/>
          <w:b/>
        </w:rPr>
      </w:pPr>
      <w:r w:rsidRPr="00BB078B">
        <w:rPr>
          <w:rFonts w:ascii="Times New Roman" w:hAnsi="Times New Roman"/>
          <w:b/>
        </w:rPr>
        <w:t>I.</w:t>
      </w:r>
      <w:r>
        <w:rPr>
          <w:rFonts w:ascii="Times New Roman" w:hAnsi="Times New Roman"/>
          <w:b/>
        </w:rPr>
        <w:t xml:space="preserve"> </w:t>
      </w:r>
      <w:r w:rsidRPr="00BB078B">
        <w:rPr>
          <w:rFonts w:ascii="Times New Roman" w:hAnsi="Times New Roman"/>
          <w:b/>
        </w:rPr>
        <w:t>THÔNG TIN CHUNG:</w:t>
      </w:r>
    </w:p>
    <w:p w:rsidR="00BB078B" w:rsidRDefault="00BB078B" w:rsidP="00426DB2">
      <w:pPr>
        <w:ind w:firstLine="720"/>
        <w:jc w:val="both"/>
        <w:rPr>
          <w:rFonts w:ascii="Times New Roman" w:hAnsi="Times New Roman"/>
          <w:szCs w:val="28"/>
        </w:rPr>
      </w:pPr>
      <w:r w:rsidRPr="00BB078B">
        <w:rPr>
          <w:rFonts w:ascii="Times New Roman" w:hAnsi="Times New Roman"/>
          <w:szCs w:val="28"/>
        </w:rPr>
        <w:t xml:space="preserve">- Tên trường: </w:t>
      </w:r>
      <w:r>
        <w:rPr>
          <w:rFonts w:ascii="Times New Roman" w:hAnsi="Times New Roman"/>
          <w:szCs w:val="28"/>
        </w:rPr>
        <w:t>TRƯỜNG MẦM NON TRẦN PHÚ.</w:t>
      </w:r>
    </w:p>
    <w:p w:rsidR="00BB078B" w:rsidRDefault="00BB078B" w:rsidP="00426DB2">
      <w:pPr>
        <w:ind w:firstLine="720"/>
        <w:jc w:val="both"/>
        <w:rPr>
          <w:rFonts w:ascii="Times New Roman" w:hAnsi="Times New Roman"/>
          <w:szCs w:val="28"/>
        </w:rPr>
      </w:pPr>
      <w:proofErr w:type="gramStart"/>
      <w:r>
        <w:rPr>
          <w:rFonts w:ascii="Times New Roman" w:hAnsi="Times New Roman"/>
          <w:szCs w:val="28"/>
        </w:rPr>
        <w:t>- Địa điểm: Số 139 Bạch Đằng - P.Trần Phú – TP.Hải Dương.</w:t>
      </w:r>
      <w:proofErr w:type="gramEnd"/>
    </w:p>
    <w:p w:rsidR="004C1079" w:rsidRDefault="00426DB2" w:rsidP="004C1079">
      <w:pPr>
        <w:rPr>
          <w:rFonts w:ascii="Times New Roman" w:hAnsi="Times New Roman"/>
        </w:rPr>
      </w:pPr>
      <w:r>
        <w:tab/>
      </w:r>
      <w:proofErr w:type="gramStart"/>
      <w:r w:rsidR="00BB078B" w:rsidRPr="00426DB2">
        <w:rPr>
          <w:rFonts w:ascii="Times New Roman" w:hAnsi="Times New Roman"/>
        </w:rPr>
        <w:t>- Điện thoại: 02203.843.086.</w:t>
      </w:r>
      <w:proofErr w:type="gramEnd"/>
      <w:r w:rsidR="00BB078B" w:rsidRPr="00426DB2">
        <w:rPr>
          <w:rFonts w:ascii="Times New Roman" w:hAnsi="Times New Roman"/>
        </w:rPr>
        <w:t xml:space="preserve"> </w:t>
      </w:r>
    </w:p>
    <w:p w:rsidR="00BB078B" w:rsidRPr="00426DB2" w:rsidRDefault="004C1079" w:rsidP="004C1079">
      <w:pPr>
        <w:rPr>
          <w:rFonts w:ascii="Times New Roman" w:hAnsi="Times New Roman"/>
        </w:rPr>
      </w:pPr>
      <w:r>
        <w:rPr>
          <w:rFonts w:ascii="Times New Roman" w:hAnsi="Times New Roman"/>
        </w:rPr>
        <w:tab/>
      </w:r>
      <w:proofErr w:type="gramStart"/>
      <w:r>
        <w:rPr>
          <w:rFonts w:ascii="Times New Roman" w:hAnsi="Times New Roman"/>
        </w:rPr>
        <w:t xml:space="preserve">- </w:t>
      </w:r>
      <w:r w:rsidR="00BB078B" w:rsidRPr="00426DB2">
        <w:rPr>
          <w:rFonts w:ascii="Times New Roman" w:hAnsi="Times New Roman"/>
        </w:rPr>
        <w:t xml:space="preserve">Địa chỉ trang điện tử: </w:t>
      </w:r>
      <w:r w:rsidR="00426DB2" w:rsidRPr="00426DB2">
        <w:rPr>
          <w:rFonts w:ascii="Times New Roman" w:hAnsi="Times New Roman"/>
        </w:rPr>
        <w:t>http://hd-mntranphu.haiduong.edu.vn/</w:t>
      </w:r>
      <w:r w:rsidR="00076EB0">
        <w:rPr>
          <w:rFonts w:ascii="Times New Roman" w:hAnsi="Times New Roman"/>
        </w:rPr>
        <w:t>.</w:t>
      </w:r>
      <w:proofErr w:type="gramEnd"/>
    </w:p>
    <w:p w:rsidR="003A1B2B" w:rsidRDefault="003A1B2B" w:rsidP="003A1B2B">
      <w:pPr>
        <w:spacing w:line="276" w:lineRule="auto"/>
        <w:ind w:firstLine="567"/>
        <w:jc w:val="both"/>
        <w:rPr>
          <w:rFonts w:ascii="Times New Roman" w:eastAsia="Calibri" w:hAnsi="Times New Roman"/>
        </w:rPr>
      </w:pPr>
      <w:r>
        <w:rPr>
          <w:rFonts w:ascii="Times New Roman" w:hAnsi="Times New Roman"/>
          <w:szCs w:val="28"/>
        </w:rPr>
        <w:tab/>
      </w:r>
      <w:r w:rsidR="00F61528">
        <w:rPr>
          <w:rFonts w:ascii="Times New Roman" w:hAnsi="Times New Roman"/>
          <w:szCs w:val="28"/>
        </w:rPr>
        <w:t xml:space="preserve">- Quá trình thành lập và phát triển: </w:t>
      </w:r>
      <w:r w:rsidRPr="003A1B2B">
        <w:rPr>
          <w:rFonts w:ascii="Times New Roman" w:eastAsia="Calibri" w:hAnsi="Times New Roman"/>
        </w:rPr>
        <w:t xml:space="preserve">Trường Mầm non công lập Trần Phú được thành lập từ tháng 8/1972. </w:t>
      </w:r>
      <w:r w:rsidRPr="003A1B2B">
        <w:rPr>
          <w:rFonts w:ascii="Times New Roman" w:hAnsi="Times New Roman"/>
          <w:lang w:val="de-DE"/>
        </w:rPr>
        <w:t xml:space="preserve">Trường thuộc trường hạng I </w:t>
      </w:r>
      <w:r w:rsidRPr="003A1B2B">
        <w:rPr>
          <w:rFonts w:ascii="Times New Roman" w:eastAsia="Calibri" w:hAnsi="Times New Roman"/>
        </w:rPr>
        <w:t>theo Quyết định số 715/QĐ-UBND ngày 01/4/2015</w:t>
      </w:r>
      <w:r>
        <w:rPr>
          <w:rFonts w:ascii="Times New Roman" w:eastAsia="Calibri" w:hAnsi="Times New Roman"/>
        </w:rPr>
        <w:t xml:space="preserve">. </w:t>
      </w:r>
    </w:p>
    <w:tbl>
      <w:tblPr>
        <w:tblStyle w:val="TableGrid"/>
        <w:tblW w:w="0" w:type="auto"/>
        <w:tblLook w:val="04A0" w:firstRow="1" w:lastRow="0" w:firstColumn="1" w:lastColumn="0" w:noHBand="0" w:noVBand="1"/>
      </w:tblPr>
      <w:tblGrid>
        <w:gridCol w:w="1616"/>
        <w:gridCol w:w="2011"/>
        <w:gridCol w:w="351"/>
        <w:gridCol w:w="2149"/>
        <w:gridCol w:w="3444"/>
      </w:tblGrid>
      <w:tr w:rsidR="002A5B3A" w:rsidTr="00883287">
        <w:tc>
          <w:tcPr>
            <w:tcW w:w="1914" w:type="dxa"/>
            <w:tcBorders>
              <w:right w:val="single" w:sz="4" w:space="0" w:color="auto"/>
            </w:tcBorders>
          </w:tcPr>
          <w:p w:rsidR="002A5B3A" w:rsidRDefault="002A5B3A" w:rsidP="003A1B2B">
            <w:pPr>
              <w:spacing w:line="276" w:lineRule="auto"/>
              <w:rPr>
                <w:rFonts w:ascii="Times New Roman" w:hAnsi="Times New Roman"/>
                <w:color w:val="000000"/>
                <w:lang w:val="nl-NL"/>
              </w:rPr>
            </w:pPr>
            <w:r>
              <w:rPr>
                <w:rFonts w:ascii="Times New Roman" w:hAnsi="Times New Roman"/>
                <w:color w:val="000000"/>
                <w:lang w:val="nl-NL"/>
              </w:rPr>
              <w:t>Tỉnh</w:t>
            </w:r>
          </w:p>
        </w:tc>
        <w:tc>
          <w:tcPr>
            <w:tcW w:w="2589" w:type="dxa"/>
            <w:tcBorders>
              <w:top w:val="single" w:sz="4" w:space="0" w:color="auto"/>
              <w:left w:val="single" w:sz="4" w:space="0" w:color="auto"/>
              <w:bottom w:val="single" w:sz="4" w:space="0" w:color="auto"/>
              <w:right w:val="single" w:sz="4" w:space="0" w:color="auto"/>
            </w:tcBorders>
          </w:tcPr>
          <w:p w:rsidR="002A5B3A" w:rsidRDefault="002A5B3A" w:rsidP="003A1B2B">
            <w:pPr>
              <w:spacing w:line="276" w:lineRule="auto"/>
              <w:rPr>
                <w:rFonts w:ascii="Times New Roman" w:hAnsi="Times New Roman"/>
                <w:color w:val="000000"/>
                <w:lang w:val="nl-NL"/>
              </w:rPr>
            </w:pPr>
            <w:r>
              <w:rPr>
                <w:rFonts w:ascii="Times New Roman" w:hAnsi="Times New Roman"/>
                <w:color w:val="000000"/>
                <w:lang w:val="nl-NL"/>
              </w:rPr>
              <w:t>Hải Dương</w:t>
            </w:r>
          </w:p>
        </w:tc>
        <w:tc>
          <w:tcPr>
            <w:tcW w:w="425" w:type="dxa"/>
            <w:tcBorders>
              <w:top w:val="nil"/>
              <w:left w:val="single" w:sz="4" w:space="0" w:color="auto"/>
              <w:bottom w:val="nil"/>
              <w:right w:val="single" w:sz="4" w:space="0" w:color="auto"/>
            </w:tcBorders>
          </w:tcPr>
          <w:p w:rsidR="002A5B3A" w:rsidRDefault="002A5B3A" w:rsidP="003A1B2B">
            <w:pPr>
              <w:spacing w:line="276" w:lineRule="auto"/>
              <w:rPr>
                <w:rFonts w:ascii="Times New Roman" w:hAnsi="Times New Roman"/>
                <w:color w:val="000000"/>
                <w:lang w:val="nl-NL"/>
              </w:rPr>
            </w:pPr>
          </w:p>
        </w:tc>
        <w:tc>
          <w:tcPr>
            <w:tcW w:w="2728" w:type="dxa"/>
            <w:tcBorders>
              <w:top w:val="single" w:sz="4" w:space="0" w:color="auto"/>
              <w:left w:val="single" w:sz="4" w:space="0" w:color="auto"/>
              <w:bottom w:val="single" w:sz="4" w:space="0" w:color="auto"/>
              <w:right w:val="single" w:sz="4" w:space="0" w:color="auto"/>
            </w:tcBorders>
          </w:tcPr>
          <w:p w:rsidR="002A5B3A" w:rsidRDefault="00883287" w:rsidP="00883287">
            <w:pPr>
              <w:spacing w:line="276" w:lineRule="auto"/>
              <w:rPr>
                <w:rFonts w:ascii="Times New Roman" w:hAnsi="Times New Roman"/>
                <w:color w:val="000000"/>
                <w:lang w:val="nl-NL"/>
              </w:rPr>
            </w:pPr>
            <w:r>
              <w:rPr>
                <w:rFonts w:ascii="Times New Roman" w:hAnsi="Times New Roman"/>
                <w:color w:val="000000"/>
                <w:lang w:val="nl-NL"/>
              </w:rPr>
              <w:t>Họ và tên hiệu trưởng</w:t>
            </w:r>
          </w:p>
        </w:tc>
        <w:tc>
          <w:tcPr>
            <w:tcW w:w="1915" w:type="dxa"/>
            <w:tcBorders>
              <w:left w:val="single" w:sz="4" w:space="0" w:color="auto"/>
            </w:tcBorders>
          </w:tcPr>
          <w:p w:rsidR="002A5B3A" w:rsidRDefault="00883287" w:rsidP="003A1B2B">
            <w:pPr>
              <w:spacing w:line="276" w:lineRule="auto"/>
              <w:rPr>
                <w:rFonts w:ascii="Times New Roman" w:hAnsi="Times New Roman"/>
                <w:color w:val="000000"/>
                <w:lang w:val="nl-NL"/>
              </w:rPr>
            </w:pPr>
            <w:r>
              <w:rPr>
                <w:rFonts w:ascii="Times New Roman" w:hAnsi="Times New Roman"/>
                <w:color w:val="000000"/>
                <w:lang w:val="nl-NL"/>
              </w:rPr>
              <w:t>Bùi Thị Ngọc Anh</w:t>
            </w:r>
          </w:p>
        </w:tc>
      </w:tr>
      <w:tr w:rsidR="002A5B3A" w:rsidTr="00883287">
        <w:tc>
          <w:tcPr>
            <w:tcW w:w="1914" w:type="dxa"/>
            <w:tcBorders>
              <w:right w:val="single" w:sz="4" w:space="0" w:color="auto"/>
            </w:tcBorders>
          </w:tcPr>
          <w:p w:rsidR="002A5B3A" w:rsidRDefault="002A5B3A" w:rsidP="003A1B2B">
            <w:pPr>
              <w:spacing w:line="276" w:lineRule="auto"/>
              <w:rPr>
                <w:rFonts w:ascii="Times New Roman" w:hAnsi="Times New Roman"/>
                <w:color w:val="000000"/>
                <w:lang w:val="nl-NL"/>
              </w:rPr>
            </w:pPr>
            <w:r>
              <w:rPr>
                <w:rFonts w:ascii="Times New Roman" w:hAnsi="Times New Roman"/>
                <w:color w:val="000000"/>
                <w:lang w:val="nl-NL"/>
              </w:rPr>
              <w:t>Thành phố</w:t>
            </w:r>
          </w:p>
        </w:tc>
        <w:tc>
          <w:tcPr>
            <w:tcW w:w="2589" w:type="dxa"/>
            <w:tcBorders>
              <w:top w:val="single" w:sz="4" w:space="0" w:color="auto"/>
              <w:left w:val="single" w:sz="4" w:space="0" w:color="auto"/>
              <w:bottom w:val="single" w:sz="4" w:space="0" w:color="auto"/>
              <w:right w:val="single" w:sz="4" w:space="0" w:color="auto"/>
            </w:tcBorders>
          </w:tcPr>
          <w:p w:rsidR="002A5B3A" w:rsidRDefault="002A5B3A" w:rsidP="003A1B2B">
            <w:pPr>
              <w:spacing w:line="276" w:lineRule="auto"/>
              <w:rPr>
                <w:rFonts w:ascii="Times New Roman" w:hAnsi="Times New Roman"/>
                <w:color w:val="000000"/>
                <w:lang w:val="nl-NL"/>
              </w:rPr>
            </w:pPr>
            <w:r>
              <w:rPr>
                <w:rFonts w:ascii="Times New Roman" w:hAnsi="Times New Roman"/>
                <w:color w:val="000000"/>
                <w:lang w:val="nl-NL"/>
              </w:rPr>
              <w:t>Hải Dương</w:t>
            </w:r>
          </w:p>
        </w:tc>
        <w:tc>
          <w:tcPr>
            <w:tcW w:w="425" w:type="dxa"/>
            <w:tcBorders>
              <w:top w:val="nil"/>
              <w:left w:val="single" w:sz="4" w:space="0" w:color="auto"/>
              <w:bottom w:val="nil"/>
              <w:right w:val="single" w:sz="4" w:space="0" w:color="auto"/>
            </w:tcBorders>
          </w:tcPr>
          <w:p w:rsidR="002A5B3A" w:rsidRDefault="002A5B3A" w:rsidP="003A1B2B">
            <w:pPr>
              <w:spacing w:line="276" w:lineRule="auto"/>
              <w:rPr>
                <w:rFonts w:ascii="Times New Roman" w:hAnsi="Times New Roman"/>
                <w:color w:val="000000"/>
                <w:lang w:val="nl-NL"/>
              </w:rPr>
            </w:pPr>
          </w:p>
        </w:tc>
        <w:tc>
          <w:tcPr>
            <w:tcW w:w="2728" w:type="dxa"/>
            <w:tcBorders>
              <w:top w:val="single" w:sz="4" w:space="0" w:color="auto"/>
              <w:left w:val="single" w:sz="4" w:space="0" w:color="auto"/>
              <w:bottom w:val="single" w:sz="4" w:space="0" w:color="auto"/>
              <w:right w:val="single" w:sz="4" w:space="0" w:color="auto"/>
            </w:tcBorders>
          </w:tcPr>
          <w:p w:rsidR="002A5B3A" w:rsidRDefault="00883287" w:rsidP="003A1B2B">
            <w:pPr>
              <w:spacing w:line="276" w:lineRule="auto"/>
              <w:rPr>
                <w:rFonts w:ascii="Times New Roman" w:hAnsi="Times New Roman"/>
                <w:color w:val="000000"/>
                <w:lang w:val="nl-NL"/>
              </w:rPr>
            </w:pPr>
            <w:r>
              <w:rPr>
                <w:rFonts w:ascii="Times New Roman" w:hAnsi="Times New Roman"/>
                <w:color w:val="000000"/>
                <w:lang w:val="nl-NL"/>
              </w:rPr>
              <w:t>Điện thoại</w:t>
            </w:r>
          </w:p>
        </w:tc>
        <w:tc>
          <w:tcPr>
            <w:tcW w:w="1915" w:type="dxa"/>
            <w:tcBorders>
              <w:left w:val="single" w:sz="4" w:space="0" w:color="auto"/>
            </w:tcBorders>
          </w:tcPr>
          <w:p w:rsidR="002A5B3A" w:rsidRDefault="00883287" w:rsidP="003A1B2B">
            <w:pPr>
              <w:spacing w:line="276" w:lineRule="auto"/>
              <w:rPr>
                <w:rFonts w:ascii="Times New Roman" w:hAnsi="Times New Roman"/>
                <w:color w:val="000000"/>
                <w:lang w:val="nl-NL"/>
              </w:rPr>
            </w:pPr>
            <w:r w:rsidRPr="00426DB2">
              <w:rPr>
                <w:rFonts w:ascii="Times New Roman" w:hAnsi="Times New Roman"/>
              </w:rPr>
              <w:t>02203.843.086.</w:t>
            </w:r>
          </w:p>
        </w:tc>
      </w:tr>
      <w:tr w:rsidR="002A5B3A" w:rsidTr="00883287">
        <w:tc>
          <w:tcPr>
            <w:tcW w:w="1914" w:type="dxa"/>
            <w:tcBorders>
              <w:right w:val="single" w:sz="4" w:space="0" w:color="auto"/>
            </w:tcBorders>
          </w:tcPr>
          <w:p w:rsidR="002A5B3A" w:rsidRDefault="002A5B3A" w:rsidP="003A1B2B">
            <w:pPr>
              <w:spacing w:line="276" w:lineRule="auto"/>
              <w:rPr>
                <w:rFonts w:ascii="Times New Roman" w:hAnsi="Times New Roman"/>
                <w:color w:val="000000"/>
                <w:lang w:val="nl-NL"/>
              </w:rPr>
            </w:pPr>
            <w:r>
              <w:rPr>
                <w:rFonts w:ascii="Times New Roman" w:hAnsi="Times New Roman"/>
                <w:color w:val="000000"/>
                <w:lang w:val="nl-NL"/>
              </w:rPr>
              <w:t>Phường</w:t>
            </w:r>
          </w:p>
        </w:tc>
        <w:tc>
          <w:tcPr>
            <w:tcW w:w="2589" w:type="dxa"/>
            <w:tcBorders>
              <w:top w:val="single" w:sz="4" w:space="0" w:color="auto"/>
              <w:left w:val="single" w:sz="4" w:space="0" w:color="auto"/>
              <w:bottom w:val="single" w:sz="4" w:space="0" w:color="auto"/>
              <w:right w:val="single" w:sz="4" w:space="0" w:color="auto"/>
            </w:tcBorders>
          </w:tcPr>
          <w:p w:rsidR="002A5B3A" w:rsidRDefault="002A5B3A" w:rsidP="003A1B2B">
            <w:pPr>
              <w:spacing w:line="276" w:lineRule="auto"/>
              <w:rPr>
                <w:rFonts w:ascii="Times New Roman" w:hAnsi="Times New Roman"/>
                <w:color w:val="000000"/>
                <w:lang w:val="nl-NL"/>
              </w:rPr>
            </w:pPr>
            <w:r>
              <w:rPr>
                <w:rFonts w:ascii="Times New Roman" w:hAnsi="Times New Roman"/>
                <w:color w:val="000000"/>
                <w:lang w:val="nl-NL"/>
              </w:rPr>
              <w:t>Trần Phú</w:t>
            </w:r>
          </w:p>
        </w:tc>
        <w:tc>
          <w:tcPr>
            <w:tcW w:w="425" w:type="dxa"/>
            <w:tcBorders>
              <w:top w:val="nil"/>
              <w:left w:val="single" w:sz="4" w:space="0" w:color="auto"/>
              <w:bottom w:val="nil"/>
              <w:right w:val="single" w:sz="4" w:space="0" w:color="auto"/>
            </w:tcBorders>
          </w:tcPr>
          <w:p w:rsidR="002A5B3A" w:rsidRDefault="002A5B3A" w:rsidP="003A1B2B">
            <w:pPr>
              <w:spacing w:line="276" w:lineRule="auto"/>
              <w:rPr>
                <w:rFonts w:ascii="Times New Roman" w:hAnsi="Times New Roman"/>
                <w:color w:val="000000"/>
                <w:lang w:val="nl-NL"/>
              </w:rPr>
            </w:pPr>
          </w:p>
        </w:tc>
        <w:tc>
          <w:tcPr>
            <w:tcW w:w="2728" w:type="dxa"/>
            <w:tcBorders>
              <w:top w:val="single" w:sz="4" w:space="0" w:color="auto"/>
              <w:left w:val="single" w:sz="4" w:space="0" w:color="auto"/>
              <w:bottom w:val="single" w:sz="4" w:space="0" w:color="auto"/>
              <w:right w:val="single" w:sz="4" w:space="0" w:color="auto"/>
            </w:tcBorders>
          </w:tcPr>
          <w:p w:rsidR="002A5B3A" w:rsidRDefault="00883287" w:rsidP="003A1B2B">
            <w:pPr>
              <w:spacing w:line="276" w:lineRule="auto"/>
              <w:rPr>
                <w:rFonts w:ascii="Times New Roman" w:hAnsi="Times New Roman"/>
                <w:color w:val="000000"/>
                <w:lang w:val="nl-NL"/>
              </w:rPr>
            </w:pPr>
            <w:r>
              <w:rPr>
                <w:rFonts w:ascii="Times New Roman" w:hAnsi="Times New Roman"/>
                <w:color w:val="000000"/>
                <w:lang w:val="nl-NL"/>
              </w:rPr>
              <w:t>Fax</w:t>
            </w:r>
          </w:p>
        </w:tc>
        <w:tc>
          <w:tcPr>
            <w:tcW w:w="1915" w:type="dxa"/>
            <w:tcBorders>
              <w:left w:val="single" w:sz="4" w:space="0" w:color="auto"/>
            </w:tcBorders>
          </w:tcPr>
          <w:p w:rsidR="002A5B3A" w:rsidRDefault="002A5B3A" w:rsidP="003A1B2B">
            <w:pPr>
              <w:spacing w:line="276" w:lineRule="auto"/>
              <w:rPr>
                <w:rFonts w:ascii="Times New Roman" w:hAnsi="Times New Roman"/>
                <w:color w:val="000000"/>
                <w:lang w:val="nl-NL"/>
              </w:rPr>
            </w:pPr>
          </w:p>
        </w:tc>
      </w:tr>
      <w:tr w:rsidR="002A5B3A" w:rsidTr="00883287">
        <w:tc>
          <w:tcPr>
            <w:tcW w:w="1914" w:type="dxa"/>
            <w:tcBorders>
              <w:right w:val="single" w:sz="4" w:space="0" w:color="auto"/>
            </w:tcBorders>
          </w:tcPr>
          <w:p w:rsidR="002A5B3A" w:rsidRDefault="002A5B3A" w:rsidP="003A1B2B">
            <w:pPr>
              <w:spacing w:line="276" w:lineRule="auto"/>
              <w:rPr>
                <w:rFonts w:ascii="Times New Roman" w:hAnsi="Times New Roman"/>
                <w:color w:val="000000"/>
                <w:lang w:val="nl-NL"/>
              </w:rPr>
            </w:pPr>
            <w:r>
              <w:rPr>
                <w:rFonts w:ascii="Times New Roman" w:hAnsi="Times New Roman"/>
                <w:color w:val="000000"/>
                <w:lang w:val="nl-NL"/>
              </w:rPr>
              <w:t>Đạt chuẩn Quốc gia</w:t>
            </w:r>
          </w:p>
        </w:tc>
        <w:tc>
          <w:tcPr>
            <w:tcW w:w="2589" w:type="dxa"/>
            <w:tcBorders>
              <w:top w:val="single" w:sz="4" w:space="0" w:color="auto"/>
              <w:left w:val="single" w:sz="4" w:space="0" w:color="auto"/>
              <w:bottom w:val="single" w:sz="4" w:space="0" w:color="auto"/>
              <w:right w:val="single" w:sz="4" w:space="0" w:color="auto"/>
            </w:tcBorders>
          </w:tcPr>
          <w:p w:rsidR="002A5B3A" w:rsidRDefault="00883287" w:rsidP="003A1B2B">
            <w:pPr>
              <w:spacing w:line="276" w:lineRule="auto"/>
              <w:rPr>
                <w:rFonts w:ascii="Times New Roman" w:hAnsi="Times New Roman"/>
                <w:color w:val="000000"/>
                <w:lang w:val="nl-NL"/>
              </w:rPr>
            </w:pPr>
            <w:r>
              <w:rPr>
                <w:rFonts w:ascii="Times New Roman" w:hAnsi="Times New Roman"/>
                <w:color w:val="000000"/>
                <w:lang w:val="nl-NL"/>
              </w:rPr>
              <w:t>Chưa đạt chuẩn Quốc gia</w:t>
            </w:r>
          </w:p>
        </w:tc>
        <w:tc>
          <w:tcPr>
            <w:tcW w:w="425" w:type="dxa"/>
            <w:tcBorders>
              <w:top w:val="nil"/>
              <w:left w:val="single" w:sz="4" w:space="0" w:color="auto"/>
              <w:bottom w:val="nil"/>
              <w:right w:val="single" w:sz="4" w:space="0" w:color="auto"/>
            </w:tcBorders>
          </w:tcPr>
          <w:p w:rsidR="002A5B3A" w:rsidRDefault="002A5B3A" w:rsidP="003A1B2B">
            <w:pPr>
              <w:spacing w:line="276" w:lineRule="auto"/>
              <w:rPr>
                <w:rFonts w:ascii="Times New Roman" w:hAnsi="Times New Roman"/>
                <w:color w:val="000000"/>
                <w:lang w:val="nl-NL"/>
              </w:rPr>
            </w:pPr>
          </w:p>
        </w:tc>
        <w:tc>
          <w:tcPr>
            <w:tcW w:w="2728" w:type="dxa"/>
            <w:tcBorders>
              <w:top w:val="single" w:sz="4" w:space="0" w:color="auto"/>
              <w:left w:val="single" w:sz="4" w:space="0" w:color="auto"/>
              <w:bottom w:val="single" w:sz="4" w:space="0" w:color="auto"/>
              <w:right w:val="single" w:sz="4" w:space="0" w:color="auto"/>
            </w:tcBorders>
          </w:tcPr>
          <w:p w:rsidR="002A5B3A" w:rsidRDefault="00883287" w:rsidP="003A1B2B">
            <w:pPr>
              <w:spacing w:line="276" w:lineRule="auto"/>
              <w:rPr>
                <w:rFonts w:ascii="Times New Roman" w:hAnsi="Times New Roman"/>
                <w:color w:val="000000"/>
                <w:lang w:val="nl-NL"/>
              </w:rPr>
            </w:pPr>
            <w:r>
              <w:rPr>
                <w:rFonts w:ascii="Times New Roman" w:hAnsi="Times New Roman"/>
                <w:color w:val="000000"/>
                <w:lang w:val="nl-NL"/>
              </w:rPr>
              <w:t>Website</w:t>
            </w:r>
          </w:p>
        </w:tc>
        <w:tc>
          <w:tcPr>
            <w:tcW w:w="1915" w:type="dxa"/>
            <w:tcBorders>
              <w:left w:val="single" w:sz="4" w:space="0" w:color="auto"/>
            </w:tcBorders>
          </w:tcPr>
          <w:p w:rsidR="002A5B3A" w:rsidRPr="00883287" w:rsidRDefault="00883287" w:rsidP="00883287">
            <w:pPr>
              <w:rPr>
                <w:rFonts w:ascii="Times New Roman" w:hAnsi="Times New Roman"/>
              </w:rPr>
            </w:pPr>
            <w:r w:rsidRPr="00426DB2">
              <w:rPr>
                <w:rFonts w:ascii="Times New Roman" w:hAnsi="Times New Roman"/>
              </w:rPr>
              <w:t>http://hd-mntranphu.haiduong.edu.vn/</w:t>
            </w:r>
          </w:p>
        </w:tc>
      </w:tr>
      <w:tr w:rsidR="002A5B3A" w:rsidTr="00883287">
        <w:tc>
          <w:tcPr>
            <w:tcW w:w="1914" w:type="dxa"/>
            <w:tcBorders>
              <w:right w:val="single" w:sz="4" w:space="0" w:color="auto"/>
            </w:tcBorders>
          </w:tcPr>
          <w:p w:rsidR="002A5B3A" w:rsidRDefault="002A5B3A" w:rsidP="003A1B2B">
            <w:pPr>
              <w:spacing w:line="276" w:lineRule="auto"/>
              <w:rPr>
                <w:rFonts w:ascii="Times New Roman" w:hAnsi="Times New Roman"/>
                <w:color w:val="000000"/>
                <w:lang w:val="nl-NL"/>
              </w:rPr>
            </w:pPr>
            <w:r>
              <w:rPr>
                <w:rFonts w:ascii="Times New Roman" w:hAnsi="Times New Roman"/>
                <w:color w:val="000000"/>
                <w:lang w:val="nl-NL"/>
              </w:rPr>
              <w:t>Năm thành lập trường</w:t>
            </w:r>
          </w:p>
        </w:tc>
        <w:tc>
          <w:tcPr>
            <w:tcW w:w="2589" w:type="dxa"/>
            <w:tcBorders>
              <w:top w:val="single" w:sz="4" w:space="0" w:color="auto"/>
              <w:left w:val="single" w:sz="4" w:space="0" w:color="auto"/>
              <w:bottom w:val="single" w:sz="4" w:space="0" w:color="auto"/>
              <w:right w:val="single" w:sz="4" w:space="0" w:color="auto"/>
            </w:tcBorders>
          </w:tcPr>
          <w:p w:rsidR="002A5B3A" w:rsidRDefault="00883287" w:rsidP="003A1B2B">
            <w:pPr>
              <w:spacing w:line="276" w:lineRule="auto"/>
              <w:rPr>
                <w:rFonts w:ascii="Times New Roman" w:hAnsi="Times New Roman"/>
                <w:color w:val="000000"/>
                <w:lang w:val="nl-NL"/>
              </w:rPr>
            </w:pPr>
            <w:r>
              <w:rPr>
                <w:rFonts w:ascii="Times New Roman" w:hAnsi="Times New Roman"/>
                <w:color w:val="000000"/>
                <w:lang w:val="nl-NL"/>
              </w:rPr>
              <w:t>8/1972</w:t>
            </w:r>
          </w:p>
        </w:tc>
        <w:tc>
          <w:tcPr>
            <w:tcW w:w="425" w:type="dxa"/>
            <w:tcBorders>
              <w:top w:val="nil"/>
              <w:left w:val="single" w:sz="4" w:space="0" w:color="auto"/>
              <w:bottom w:val="nil"/>
              <w:right w:val="single" w:sz="4" w:space="0" w:color="auto"/>
            </w:tcBorders>
          </w:tcPr>
          <w:p w:rsidR="002A5B3A" w:rsidRDefault="002A5B3A" w:rsidP="003A1B2B">
            <w:pPr>
              <w:spacing w:line="276" w:lineRule="auto"/>
              <w:rPr>
                <w:rFonts w:ascii="Times New Roman" w:hAnsi="Times New Roman"/>
                <w:color w:val="000000"/>
                <w:lang w:val="nl-NL"/>
              </w:rPr>
            </w:pPr>
          </w:p>
        </w:tc>
        <w:tc>
          <w:tcPr>
            <w:tcW w:w="2728" w:type="dxa"/>
            <w:tcBorders>
              <w:top w:val="single" w:sz="4" w:space="0" w:color="auto"/>
              <w:left w:val="single" w:sz="4" w:space="0" w:color="auto"/>
              <w:bottom w:val="single" w:sz="4" w:space="0" w:color="auto"/>
              <w:right w:val="single" w:sz="4" w:space="0" w:color="auto"/>
            </w:tcBorders>
          </w:tcPr>
          <w:p w:rsidR="002A5B3A" w:rsidRDefault="00883287" w:rsidP="003A1B2B">
            <w:pPr>
              <w:spacing w:line="276" w:lineRule="auto"/>
              <w:rPr>
                <w:rFonts w:ascii="Times New Roman" w:hAnsi="Times New Roman"/>
                <w:color w:val="000000"/>
                <w:lang w:val="nl-NL"/>
              </w:rPr>
            </w:pPr>
            <w:r>
              <w:rPr>
                <w:rFonts w:ascii="Times New Roman" w:hAnsi="Times New Roman"/>
                <w:color w:val="000000"/>
                <w:lang w:val="nl-NL"/>
              </w:rPr>
              <w:t>Số điểm trường</w:t>
            </w:r>
          </w:p>
        </w:tc>
        <w:tc>
          <w:tcPr>
            <w:tcW w:w="1915" w:type="dxa"/>
            <w:tcBorders>
              <w:left w:val="single" w:sz="4" w:space="0" w:color="auto"/>
            </w:tcBorders>
          </w:tcPr>
          <w:p w:rsidR="002A5B3A" w:rsidRDefault="003C6D7A" w:rsidP="00883287">
            <w:pPr>
              <w:spacing w:line="276" w:lineRule="auto"/>
              <w:jc w:val="center"/>
              <w:rPr>
                <w:rFonts w:ascii="Times New Roman" w:hAnsi="Times New Roman"/>
                <w:color w:val="000000"/>
                <w:lang w:val="nl-NL"/>
              </w:rPr>
            </w:pPr>
            <w:r>
              <w:rPr>
                <w:rFonts w:ascii="Times New Roman" w:hAnsi="Times New Roman"/>
                <w:color w:val="000000"/>
                <w:lang w:val="nl-NL"/>
              </w:rPr>
              <w:t>0</w:t>
            </w:r>
            <w:r w:rsidR="00883287">
              <w:rPr>
                <w:rFonts w:ascii="Times New Roman" w:hAnsi="Times New Roman"/>
                <w:color w:val="000000"/>
                <w:lang w:val="nl-NL"/>
              </w:rPr>
              <w:t>1</w:t>
            </w:r>
          </w:p>
        </w:tc>
      </w:tr>
      <w:tr w:rsidR="002A5B3A" w:rsidTr="00883287">
        <w:tc>
          <w:tcPr>
            <w:tcW w:w="1914" w:type="dxa"/>
            <w:tcBorders>
              <w:right w:val="single" w:sz="4" w:space="0" w:color="auto"/>
            </w:tcBorders>
          </w:tcPr>
          <w:p w:rsidR="002A5B3A" w:rsidRDefault="002A5B3A" w:rsidP="003A1B2B">
            <w:pPr>
              <w:spacing w:line="276" w:lineRule="auto"/>
              <w:rPr>
                <w:rFonts w:ascii="Times New Roman" w:hAnsi="Times New Roman"/>
                <w:color w:val="000000"/>
                <w:lang w:val="nl-NL"/>
              </w:rPr>
            </w:pPr>
            <w:r>
              <w:rPr>
                <w:rFonts w:ascii="Times New Roman" w:hAnsi="Times New Roman"/>
                <w:color w:val="000000"/>
                <w:lang w:val="nl-NL"/>
              </w:rPr>
              <w:t>Công lập</w:t>
            </w:r>
          </w:p>
        </w:tc>
        <w:tc>
          <w:tcPr>
            <w:tcW w:w="2589" w:type="dxa"/>
            <w:tcBorders>
              <w:top w:val="single" w:sz="4" w:space="0" w:color="auto"/>
              <w:left w:val="single" w:sz="4" w:space="0" w:color="auto"/>
              <w:bottom w:val="single" w:sz="4" w:space="0" w:color="auto"/>
              <w:right w:val="single" w:sz="4" w:space="0" w:color="auto"/>
            </w:tcBorders>
          </w:tcPr>
          <w:p w:rsidR="002A5B3A" w:rsidRDefault="00883287" w:rsidP="00883287">
            <w:pPr>
              <w:spacing w:line="276" w:lineRule="auto"/>
              <w:jc w:val="center"/>
              <w:rPr>
                <w:rFonts w:ascii="Times New Roman" w:hAnsi="Times New Roman"/>
                <w:color w:val="000000"/>
                <w:lang w:val="nl-NL"/>
              </w:rPr>
            </w:pPr>
            <w:r>
              <w:rPr>
                <w:rFonts w:ascii="Times New Roman" w:hAnsi="Times New Roman"/>
                <w:color w:val="000000"/>
                <w:lang w:val="nl-NL"/>
              </w:rPr>
              <w:t>x</w:t>
            </w:r>
          </w:p>
        </w:tc>
        <w:tc>
          <w:tcPr>
            <w:tcW w:w="425" w:type="dxa"/>
            <w:tcBorders>
              <w:top w:val="nil"/>
              <w:left w:val="single" w:sz="4" w:space="0" w:color="auto"/>
              <w:bottom w:val="nil"/>
              <w:right w:val="single" w:sz="4" w:space="0" w:color="auto"/>
            </w:tcBorders>
          </w:tcPr>
          <w:p w:rsidR="002A5B3A" w:rsidRDefault="002A5B3A" w:rsidP="003A1B2B">
            <w:pPr>
              <w:spacing w:line="276" w:lineRule="auto"/>
              <w:rPr>
                <w:rFonts w:ascii="Times New Roman" w:hAnsi="Times New Roman"/>
                <w:color w:val="000000"/>
                <w:lang w:val="nl-NL"/>
              </w:rPr>
            </w:pPr>
          </w:p>
        </w:tc>
        <w:tc>
          <w:tcPr>
            <w:tcW w:w="2728" w:type="dxa"/>
            <w:tcBorders>
              <w:top w:val="single" w:sz="4" w:space="0" w:color="auto"/>
              <w:left w:val="single" w:sz="4" w:space="0" w:color="auto"/>
              <w:bottom w:val="single" w:sz="4" w:space="0" w:color="auto"/>
              <w:right w:val="single" w:sz="4" w:space="0" w:color="auto"/>
            </w:tcBorders>
          </w:tcPr>
          <w:p w:rsidR="002A5B3A" w:rsidRDefault="00883287" w:rsidP="003A1B2B">
            <w:pPr>
              <w:spacing w:line="276" w:lineRule="auto"/>
              <w:rPr>
                <w:rFonts w:ascii="Times New Roman" w:hAnsi="Times New Roman"/>
                <w:color w:val="000000"/>
                <w:lang w:val="nl-NL"/>
              </w:rPr>
            </w:pPr>
            <w:r>
              <w:rPr>
                <w:rFonts w:ascii="Times New Roman" w:hAnsi="Times New Roman"/>
                <w:color w:val="000000"/>
                <w:lang w:val="nl-NL"/>
              </w:rPr>
              <w:t>Loại hình</w:t>
            </w:r>
          </w:p>
        </w:tc>
        <w:tc>
          <w:tcPr>
            <w:tcW w:w="1915" w:type="dxa"/>
            <w:tcBorders>
              <w:left w:val="single" w:sz="4" w:space="0" w:color="auto"/>
            </w:tcBorders>
          </w:tcPr>
          <w:p w:rsidR="002A5B3A" w:rsidRDefault="003C6D7A" w:rsidP="00883287">
            <w:pPr>
              <w:spacing w:line="276" w:lineRule="auto"/>
              <w:jc w:val="center"/>
              <w:rPr>
                <w:rFonts w:ascii="Times New Roman" w:hAnsi="Times New Roman"/>
                <w:color w:val="000000"/>
                <w:lang w:val="nl-NL"/>
              </w:rPr>
            </w:pPr>
            <w:r>
              <w:rPr>
                <w:rFonts w:ascii="Times New Roman" w:hAnsi="Times New Roman"/>
                <w:color w:val="000000"/>
                <w:lang w:val="nl-NL"/>
              </w:rPr>
              <w:t xml:space="preserve">Trường hạng </w:t>
            </w:r>
            <w:r w:rsidR="00883287">
              <w:rPr>
                <w:rFonts w:ascii="Times New Roman" w:hAnsi="Times New Roman"/>
                <w:color w:val="000000"/>
                <w:lang w:val="nl-NL"/>
              </w:rPr>
              <w:t>I</w:t>
            </w:r>
          </w:p>
        </w:tc>
      </w:tr>
      <w:tr w:rsidR="002A5B3A" w:rsidTr="00883287">
        <w:tc>
          <w:tcPr>
            <w:tcW w:w="1914" w:type="dxa"/>
            <w:tcBorders>
              <w:right w:val="single" w:sz="4" w:space="0" w:color="auto"/>
            </w:tcBorders>
          </w:tcPr>
          <w:p w:rsidR="002A5B3A" w:rsidRDefault="002A5B3A" w:rsidP="003A1B2B">
            <w:pPr>
              <w:spacing w:line="276" w:lineRule="auto"/>
              <w:rPr>
                <w:rFonts w:ascii="Times New Roman" w:hAnsi="Times New Roman"/>
                <w:color w:val="000000"/>
                <w:lang w:val="nl-NL"/>
              </w:rPr>
            </w:pPr>
            <w:r>
              <w:rPr>
                <w:rFonts w:ascii="Times New Roman" w:hAnsi="Times New Roman"/>
                <w:color w:val="000000"/>
                <w:lang w:val="nl-NL"/>
              </w:rPr>
              <w:t>Tư thục</w:t>
            </w:r>
          </w:p>
        </w:tc>
        <w:tc>
          <w:tcPr>
            <w:tcW w:w="2589" w:type="dxa"/>
            <w:tcBorders>
              <w:top w:val="single" w:sz="4" w:space="0" w:color="auto"/>
              <w:left w:val="single" w:sz="4" w:space="0" w:color="auto"/>
              <w:bottom w:val="single" w:sz="4" w:space="0" w:color="auto"/>
              <w:right w:val="single" w:sz="4" w:space="0" w:color="auto"/>
            </w:tcBorders>
          </w:tcPr>
          <w:p w:rsidR="002A5B3A" w:rsidRDefault="00883287" w:rsidP="00883287">
            <w:pPr>
              <w:spacing w:line="276" w:lineRule="auto"/>
              <w:jc w:val="center"/>
              <w:rPr>
                <w:rFonts w:ascii="Times New Roman" w:hAnsi="Times New Roman"/>
                <w:color w:val="000000"/>
                <w:lang w:val="nl-NL"/>
              </w:rPr>
            </w:pPr>
            <w:r>
              <w:rPr>
                <w:rFonts w:ascii="Times New Roman" w:hAnsi="Times New Roman"/>
                <w:color w:val="000000"/>
                <w:lang w:val="nl-NL"/>
              </w:rPr>
              <w:t>Không</w:t>
            </w:r>
          </w:p>
        </w:tc>
        <w:tc>
          <w:tcPr>
            <w:tcW w:w="425" w:type="dxa"/>
            <w:tcBorders>
              <w:top w:val="nil"/>
              <w:left w:val="single" w:sz="4" w:space="0" w:color="auto"/>
              <w:bottom w:val="nil"/>
              <w:right w:val="single" w:sz="4" w:space="0" w:color="auto"/>
            </w:tcBorders>
          </w:tcPr>
          <w:p w:rsidR="002A5B3A" w:rsidRDefault="002A5B3A" w:rsidP="003A1B2B">
            <w:pPr>
              <w:spacing w:line="276" w:lineRule="auto"/>
              <w:rPr>
                <w:rFonts w:ascii="Times New Roman" w:hAnsi="Times New Roman"/>
                <w:color w:val="000000"/>
                <w:lang w:val="nl-NL"/>
              </w:rPr>
            </w:pPr>
          </w:p>
        </w:tc>
        <w:tc>
          <w:tcPr>
            <w:tcW w:w="2728" w:type="dxa"/>
            <w:tcBorders>
              <w:top w:val="single" w:sz="4" w:space="0" w:color="auto"/>
              <w:left w:val="single" w:sz="4" w:space="0" w:color="auto"/>
              <w:bottom w:val="single" w:sz="4" w:space="0" w:color="auto"/>
              <w:right w:val="single" w:sz="4" w:space="0" w:color="auto"/>
            </w:tcBorders>
          </w:tcPr>
          <w:p w:rsidR="002A5B3A" w:rsidRDefault="00883287" w:rsidP="003A1B2B">
            <w:pPr>
              <w:spacing w:line="276" w:lineRule="auto"/>
              <w:rPr>
                <w:rFonts w:ascii="Times New Roman" w:hAnsi="Times New Roman"/>
                <w:color w:val="000000"/>
                <w:lang w:val="nl-NL"/>
              </w:rPr>
            </w:pPr>
            <w:r>
              <w:rPr>
                <w:rFonts w:ascii="Times New Roman" w:hAnsi="Times New Roman"/>
                <w:color w:val="000000"/>
                <w:lang w:val="nl-NL"/>
              </w:rPr>
              <w:t>Thuộc vùng khó khăn</w:t>
            </w:r>
          </w:p>
        </w:tc>
        <w:tc>
          <w:tcPr>
            <w:tcW w:w="1915" w:type="dxa"/>
            <w:tcBorders>
              <w:left w:val="single" w:sz="4" w:space="0" w:color="auto"/>
              <w:bottom w:val="single" w:sz="4" w:space="0" w:color="auto"/>
            </w:tcBorders>
          </w:tcPr>
          <w:p w:rsidR="002A5B3A" w:rsidRDefault="00883287" w:rsidP="00883287">
            <w:pPr>
              <w:spacing w:line="276" w:lineRule="auto"/>
              <w:jc w:val="center"/>
              <w:rPr>
                <w:rFonts w:ascii="Times New Roman" w:hAnsi="Times New Roman"/>
                <w:color w:val="000000"/>
                <w:lang w:val="nl-NL"/>
              </w:rPr>
            </w:pPr>
            <w:r>
              <w:rPr>
                <w:rFonts w:ascii="Times New Roman" w:hAnsi="Times New Roman"/>
                <w:color w:val="000000"/>
                <w:lang w:val="nl-NL"/>
              </w:rPr>
              <w:t>Không</w:t>
            </w:r>
          </w:p>
        </w:tc>
      </w:tr>
      <w:tr w:rsidR="002A5B3A" w:rsidTr="00883287">
        <w:tc>
          <w:tcPr>
            <w:tcW w:w="1914" w:type="dxa"/>
            <w:tcBorders>
              <w:right w:val="single" w:sz="4" w:space="0" w:color="auto"/>
            </w:tcBorders>
          </w:tcPr>
          <w:p w:rsidR="002A5B3A" w:rsidRDefault="002A5B3A" w:rsidP="003A1B2B">
            <w:pPr>
              <w:spacing w:line="276" w:lineRule="auto"/>
              <w:rPr>
                <w:rFonts w:ascii="Times New Roman" w:hAnsi="Times New Roman"/>
                <w:color w:val="000000"/>
                <w:lang w:val="nl-NL"/>
              </w:rPr>
            </w:pPr>
            <w:r>
              <w:rPr>
                <w:rFonts w:ascii="Times New Roman" w:hAnsi="Times New Roman"/>
                <w:color w:val="000000"/>
                <w:lang w:val="nl-NL"/>
              </w:rPr>
              <w:t>Trường chuyên biệt</w:t>
            </w:r>
          </w:p>
        </w:tc>
        <w:tc>
          <w:tcPr>
            <w:tcW w:w="2589" w:type="dxa"/>
            <w:tcBorders>
              <w:top w:val="single" w:sz="4" w:space="0" w:color="auto"/>
              <w:left w:val="single" w:sz="4" w:space="0" w:color="auto"/>
              <w:bottom w:val="single" w:sz="4" w:space="0" w:color="auto"/>
              <w:right w:val="single" w:sz="4" w:space="0" w:color="auto"/>
            </w:tcBorders>
          </w:tcPr>
          <w:p w:rsidR="002A5B3A" w:rsidRDefault="00883287" w:rsidP="00883287">
            <w:pPr>
              <w:spacing w:line="276" w:lineRule="auto"/>
              <w:jc w:val="center"/>
              <w:rPr>
                <w:rFonts w:ascii="Times New Roman" w:hAnsi="Times New Roman"/>
                <w:color w:val="000000"/>
                <w:lang w:val="nl-NL"/>
              </w:rPr>
            </w:pPr>
            <w:r>
              <w:rPr>
                <w:rFonts w:ascii="Times New Roman" w:hAnsi="Times New Roman"/>
                <w:color w:val="000000"/>
                <w:lang w:val="nl-NL"/>
              </w:rPr>
              <w:t>Không</w:t>
            </w:r>
          </w:p>
        </w:tc>
        <w:tc>
          <w:tcPr>
            <w:tcW w:w="425" w:type="dxa"/>
            <w:tcBorders>
              <w:top w:val="nil"/>
              <w:left w:val="single" w:sz="4" w:space="0" w:color="auto"/>
              <w:bottom w:val="nil"/>
              <w:right w:val="single" w:sz="4" w:space="0" w:color="auto"/>
            </w:tcBorders>
          </w:tcPr>
          <w:p w:rsidR="002A5B3A" w:rsidRDefault="002A5B3A" w:rsidP="003A1B2B">
            <w:pPr>
              <w:spacing w:line="276" w:lineRule="auto"/>
              <w:rPr>
                <w:rFonts w:ascii="Times New Roman" w:hAnsi="Times New Roman"/>
                <w:color w:val="000000"/>
                <w:lang w:val="nl-NL"/>
              </w:rPr>
            </w:pPr>
          </w:p>
        </w:tc>
        <w:tc>
          <w:tcPr>
            <w:tcW w:w="2728" w:type="dxa"/>
            <w:tcBorders>
              <w:top w:val="single" w:sz="4" w:space="0" w:color="auto"/>
              <w:left w:val="single" w:sz="4" w:space="0" w:color="auto"/>
              <w:bottom w:val="single" w:sz="4" w:space="0" w:color="auto"/>
              <w:right w:val="single" w:sz="4" w:space="0" w:color="auto"/>
            </w:tcBorders>
          </w:tcPr>
          <w:p w:rsidR="002A5B3A" w:rsidRDefault="00883287" w:rsidP="003A1B2B">
            <w:pPr>
              <w:spacing w:line="276" w:lineRule="auto"/>
              <w:rPr>
                <w:rFonts w:ascii="Times New Roman" w:hAnsi="Times New Roman"/>
                <w:color w:val="000000"/>
                <w:lang w:val="nl-NL"/>
              </w:rPr>
            </w:pPr>
            <w:r>
              <w:rPr>
                <w:rFonts w:ascii="Times New Roman" w:hAnsi="Times New Roman"/>
                <w:color w:val="000000"/>
                <w:lang w:val="nl-NL"/>
              </w:rPr>
              <w:t>Thuộc vùng đặc biệt khó khăn</w:t>
            </w:r>
          </w:p>
        </w:tc>
        <w:tc>
          <w:tcPr>
            <w:tcW w:w="1915" w:type="dxa"/>
            <w:tcBorders>
              <w:top w:val="single" w:sz="4" w:space="0" w:color="auto"/>
              <w:left w:val="single" w:sz="4" w:space="0" w:color="auto"/>
              <w:bottom w:val="single" w:sz="4" w:space="0" w:color="auto"/>
              <w:right w:val="single" w:sz="4" w:space="0" w:color="auto"/>
            </w:tcBorders>
          </w:tcPr>
          <w:p w:rsidR="002A5B3A" w:rsidRDefault="00883287" w:rsidP="00883287">
            <w:pPr>
              <w:spacing w:line="276" w:lineRule="auto"/>
              <w:jc w:val="center"/>
              <w:rPr>
                <w:rFonts w:ascii="Times New Roman" w:hAnsi="Times New Roman"/>
                <w:color w:val="000000"/>
                <w:lang w:val="nl-NL"/>
              </w:rPr>
            </w:pPr>
            <w:r>
              <w:rPr>
                <w:rFonts w:ascii="Times New Roman" w:hAnsi="Times New Roman"/>
                <w:color w:val="000000"/>
                <w:lang w:val="nl-NL"/>
              </w:rPr>
              <w:t>Không</w:t>
            </w:r>
          </w:p>
        </w:tc>
      </w:tr>
      <w:tr w:rsidR="002A5B3A" w:rsidTr="00883287">
        <w:tc>
          <w:tcPr>
            <w:tcW w:w="1914" w:type="dxa"/>
            <w:tcBorders>
              <w:right w:val="single" w:sz="4" w:space="0" w:color="auto"/>
            </w:tcBorders>
          </w:tcPr>
          <w:p w:rsidR="002A5B3A" w:rsidRDefault="002A5B3A" w:rsidP="003A1B2B">
            <w:pPr>
              <w:spacing w:line="276" w:lineRule="auto"/>
              <w:rPr>
                <w:rFonts w:ascii="Times New Roman" w:hAnsi="Times New Roman"/>
                <w:color w:val="000000"/>
                <w:lang w:val="nl-NL"/>
              </w:rPr>
            </w:pPr>
            <w:r>
              <w:rPr>
                <w:rFonts w:ascii="Times New Roman" w:hAnsi="Times New Roman"/>
                <w:color w:val="000000"/>
                <w:lang w:val="nl-NL"/>
              </w:rPr>
              <w:t>Trường liên kết với nước ngoài</w:t>
            </w:r>
          </w:p>
        </w:tc>
        <w:tc>
          <w:tcPr>
            <w:tcW w:w="2589" w:type="dxa"/>
            <w:tcBorders>
              <w:top w:val="single" w:sz="4" w:space="0" w:color="auto"/>
              <w:left w:val="single" w:sz="4" w:space="0" w:color="auto"/>
              <w:bottom w:val="single" w:sz="4" w:space="0" w:color="auto"/>
              <w:right w:val="single" w:sz="4" w:space="0" w:color="auto"/>
            </w:tcBorders>
          </w:tcPr>
          <w:p w:rsidR="002A5B3A" w:rsidRDefault="00883287" w:rsidP="00883287">
            <w:pPr>
              <w:spacing w:line="276" w:lineRule="auto"/>
              <w:jc w:val="center"/>
              <w:rPr>
                <w:rFonts w:ascii="Times New Roman" w:hAnsi="Times New Roman"/>
                <w:color w:val="000000"/>
                <w:lang w:val="nl-NL"/>
              </w:rPr>
            </w:pPr>
            <w:r>
              <w:rPr>
                <w:rFonts w:ascii="Times New Roman" w:hAnsi="Times New Roman"/>
                <w:color w:val="000000"/>
                <w:lang w:val="nl-NL"/>
              </w:rPr>
              <w:t>Không</w:t>
            </w:r>
          </w:p>
        </w:tc>
        <w:tc>
          <w:tcPr>
            <w:tcW w:w="425" w:type="dxa"/>
            <w:tcBorders>
              <w:top w:val="nil"/>
              <w:left w:val="single" w:sz="4" w:space="0" w:color="auto"/>
              <w:bottom w:val="nil"/>
              <w:right w:val="nil"/>
            </w:tcBorders>
          </w:tcPr>
          <w:p w:rsidR="002A5B3A" w:rsidRDefault="002A5B3A" w:rsidP="003A1B2B">
            <w:pPr>
              <w:spacing w:line="276" w:lineRule="auto"/>
              <w:rPr>
                <w:rFonts w:ascii="Times New Roman" w:hAnsi="Times New Roman"/>
                <w:color w:val="000000"/>
                <w:lang w:val="nl-NL"/>
              </w:rPr>
            </w:pPr>
          </w:p>
        </w:tc>
        <w:tc>
          <w:tcPr>
            <w:tcW w:w="2728" w:type="dxa"/>
            <w:tcBorders>
              <w:top w:val="single" w:sz="4" w:space="0" w:color="auto"/>
              <w:left w:val="nil"/>
              <w:bottom w:val="nil"/>
              <w:right w:val="nil"/>
            </w:tcBorders>
          </w:tcPr>
          <w:p w:rsidR="002A5B3A" w:rsidRDefault="002A5B3A" w:rsidP="003A1B2B">
            <w:pPr>
              <w:spacing w:line="276" w:lineRule="auto"/>
              <w:rPr>
                <w:rFonts w:ascii="Times New Roman" w:hAnsi="Times New Roman"/>
                <w:color w:val="000000"/>
                <w:lang w:val="nl-NL"/>
              </w:rPr>
            </w:pPr>
          </w:p>
        </w:tc>
        <w:tc>
          <w:tcPr>
            <w:tcW w:w="1915" w:type="dxa"/>
            <w:tcBorders>
              <w:top w:val="single" w:sz="4" w:space="0" w:color="auto"/>
              <w:left w:val="nil"/>
              <w:bottom w:val="nil"/>
              <w:right w:val="nil"/>
            </w:tcBorders>
          </w:tcPr>
          <w:p w:rsidR="002A5B3A" w:rsidRDefault="002A5B3A" w:rsidP="003A1B2B">
            <w:pPr>
              <w:spacing w:line="276" w:lineRule="auto"/>
              <w:rPr>
                <w:rFonts w:ascii="Times New Roman" w:hAnsi="Times New Roman"/>
                <w:color w:val="000000"/>
                <w:lang w:val="nl-NL"/>
              </w:rPr>
            </w:pPr>
          </w:p>
        </w:tc>
      </w:tr>
    </w:tbl>
    <w:p w:rsidR="002A5B3A" w:rsidRDefault="00883287" w:rsidP="003A1B2B">
      <w:pPr>
        <w:spacing w:line="276" w:lineRule="auto"/>
        <w:ind w:firstLine="567"/>
        <w:jc w:val="both"/>
        <w:rPr>
          <w:rFonts w:ascii="Times New Roman" w:hAnsi="Times New Roman"/>
          <w:color w:val="000000"/>
          <w:lang w:val="nl-NL"/>
        </w:rPr>
      </w:pPr>
      <w:r>
        <w:rPr>
          <w:rFonts w:ascii="Times New Roman" w:hAnsi="Times New Roman"/>
          <w:color w:val="000000"/>
          <w:lang w:val="nl-NL"/>
        </w:rPr>
        <w:tab/>
        <w:t xml:space="preserve">Hội đồng trường thành lập theo Quyết định số </w:t>
      </w:r>
      <w:r w:rsidR="00D4356A">
        <w:rPr>
          <w:rFonts w:ascii="Times New Roman" w:hAnsi="Times New Roman"/>
          <w:color w:val="000000"/>
          <w:lang w:val="nl-NL"/>
        </w:rPr>
        <w:t>547</w:t>
      </w:r>
      <w:r>
        <w:rPr>
          <w:rFonts w:ascii="Times New Roman" w:hAnsi="Times New Roman"/>
          <w:color w:val="000000"/>
          <w:lang w:val="nl-NL"/>
        </w:rPr>
        <w:t>/QĐ</w:t>
      </w:r>
      <w:r w:rsidR="00D4356A">
        <w:rPr>
          <w:rFonts w:ascii="Times New Roman" w:hAnsi="Times New Roman"/>
          <w:color w:val="000000"/>
          <w:lang w:val="nl-NL"/>
        </w:rPr>
        <w:t>-PGDĐT ngày 04/10/2023 của PGD&amp;ĐT thành phố Hải Dương V/v thành lập Hội đồng trường Mầm non Trần Phú nhiệm kỳ 2023-2028.</w:t>
      </w:r>
    </w:p>
    <w:p w:rsidR="0050710B" w:rsidRPr="0050710B" w:rsidRDefault="0050710B" w:rsidP="003A1B2B">
      <w:pPr>
        <w:spacing w:line="276" w:lineRule="auto"/>
        <w:ind w:firstLine="567"/>
        <w:jc w:val="both"/>
        <w:rPr>
          <w:rFonts w:ascii="Times New Roman" w:hAnsi="Times New Roman"/>
          <w:b/>
          <w:color w:val="000000"/>
          <w:lang w:val="nl-NL"/>
        </w:rPr>
      </w:pPr>
      <w:r w:rsidRPr="0050710B">
        <w:rPr>
          <w:rFonts w:ascii="Times New Roman" w:hAnsi="Times New Roman"/>
          <w:b/>
          <w:color w:val="000000"/>
          <w:lang w:val="nl-NL"/>
        </w:rPr>
        <w:t>II. ĐỘI NGŨ NHÀ GIÁO, CÁN BỘ QUẨN LÝ VÀ NHÂN VIÊN.</w:t>
      </w:r>
    </w:p>
    <w:tbl>
      <w:tblPr>
        <w:tblStyle w:val="TableGrid"/>
        <w:tblW w:w="0" w:type="auto"/>
        <w:tblLook w:val="04A0" w:firstRow="1" w:lastRow="0" w:firstColumn="1" w:lastColumn="0" w:noHBand="0" w:noVBand="1"/>
      </w:tblPr>
      <w:tblGrid>
        <w:gridCol w:w="1526"/>
        <w:gridCol w:w="866"/>
        <w:gridCol w:w="693"/>
        <w:gridCol w:w="992"/>
        <w:gridCol w:w="1418"/>
        <w:gridCol w:w="992"/>
        <w:gridCol w:w="1701"/>
        <w:gridCol w:w="1383"/>
      </w:tblGrid>
      <w:tr w:rsidR="007E7217" w:rsidRPr="007E7217" w:rsidTr="004E1247">
        <w:tc>
          <w:tcPr>
            <w:tcW w:w="1526" w:type="dxa"/>
            <w:vMerge w:val="restart"/>
          </w:tcPr>
          <w:p w:rsidR="007E7217" w:rsidRPr="007E7217" w:rsidRDefault="007E7217" w:rsidP="007E7217">
            <w:pPr>
              <w:jc w:val="center"/>
              <w:rPr>
                <w:rFonts w:ascii="Times New Roman" w:hAnsi="Times New Roman"/>
                <w:b/>
              </w:rPr>
            </w:pPr>
          </w:p>
        </w:tc>
        <w:tc>
          <w:tcPr>
            <w:tcW w:w="866" w:type="dxa"/>
            <w:vMerge w:val="restart"/>
          </w:tcPr>
          <w:p w:rsidR="007E7217" w:rsidRDefault="007E7217" w:rsidP="007E7217">
            <w:pPr>
              <w:jc w:val="center"/>
              <w:rPr>
                <w:rFonts w:ascii="Times New Roman" w:hAnsi="Times New Roman"/>
                <w:b/>
              </w:rPr>
            </w:pPr>
          </w:p>
          <w:p w:rsidR="007E7217" w:rsidRPr="007E7217" w:rsidRDefault="007E7217" w:rsidP="007E7217">
            <w:pPr>
              <w:jc w:val="center"/>
              <w:rPr>
                <w:rFonts w:ascii="Times New Roman" w:hAnsi="Times New Roman"/>
                <w:b/>
              </w:rPr>
            </w:pPr>
            <w:r w:rsidRPr="007E7217">
              <w:rPr>
                <w:rFonts w:ascii="Times New Roman" w:hAnsi="Times New Roman"/>
                <w:b/>
              </w:rPr>
              <w:t xml:space="preserve">Tổng </w:t>
            </w:r>
            <w:r w:rsidRPr="007E7217">
              <w:rPr>
                <w:rFonts w:ascii="Times New Roman" w:hAnsi="Times New Roman"/>
                <w:b/>
              </w:rPr>
              <w:lastRenderedPageBreak/>
              <w:t>số</w:t>
            </w:r>
          </w:p>
        </w:tc>
        <w:tc>
          <w:tcPr>
            <w:tcW w:w="693" w:type="dxa"/>
            <w:vMerge w:val="restart"/>
          </w:tcPr>
          <w:p w:rsidR="007E7217" w:rsidRDefault="007E7217" w:rsidP="007E7217">
            <w:pPr>
              <w:jc w:val="center"/>
              <w:rPr>
                <w:rFonts w:ascii="Times New Roman" w:hAnsi="Times New Roman"/>
                <w:b/>
              </w:rPr>
            </w:pPr>
          </w:p>
          <w:p w:rsidR="007E7217" w:rsidRPr="007E7217" w:rsidRDefault="007E7217" w:rsidP="007E7217">
            <w:pPr>
              <w:jc w:val="center"/>
              <w:rPr>
                <w:rFonts w:ascii="Times New Roman" w:hAnsi="Times New Roman"/>
                <w:b/>
              </w:rPr>
            </w:pPr>
            <w:r w:rsidRPr="007E7217">
              <w:rPr>
                <w:rFonts w:ascii="Times New Roman" w:hAnsi="Times New Roman"/>
                <w:b/>
              </w:rPr>
              <w:t>Nữ</w:t>
            </w:r>
          </w:p>
        </w:tc>
        <w:tc>
          <w:tcPr>
            <w:tcW w:w="992" w:type="dxa"/>
            <w:vMerge w:val="restart"/>
          </w:tcPr>
          <w:p w:rsidR="007E7217" w:rsidRDefault="007E7217" w:rsidP="007E7217">
            <w:pPr>
              <w:jc w:val="center"/>
              <w:rPr>
                <w:rFonts w:ascii="Times New Roman" w:hAnsi="Times New Roman"/>
                <w:b/>
              </w:rPr>
            </w:pPr>
          </w:p>
          <w:p w:rsidR="007E7217" w:rsidRPr="007E7217" w:rsidRDefault="007E7217" w:rsidP="007E7217">
            <w:pPr>
              <w:jc w:val="center"/>
              <w:rPr>
                <w:rFonts w:ascii="Times New Roman" w:hAnsi="Times New Roman"/>
                <w:b/>
              </w:rPr>
            </w:pPr>
            <w:r w:rsidRPr="007E7217">
              <w:rPr>
                <w:rFonts w:ascii="Times New Roman" w:hAnsi="Times New Roman"/>
                <w:b/>
              </w:rPr>
              <w:t xml:space="preserve">Dân </w:t>
            </w:r>
            <w:r w:rsidRPr="007E7217">
              <w:rPr>
                <w:rFonts w:ascii="Times New Roman" w:hAnsi="Times New Roman"/>
                <w:b/>
              </w:rPr>
              <w:lastRenderedPageBreak/>
              <w:t>tộc</w:t>
            </w:r>
          </w:p>
        </w:tc>
        <w:tc>
          <w:tcPr>
            <w:tcW w:w="4111" w:type="dxa"/>
            <w:gridSpan w:val="3"/>
          </w:tcPr>
          <w:p w:rsidR="007E7217" w:rsidRPr="007E7217" w:rsidRDefault="007E7217" w:rsidP="007E7217">
            <w:pPr>
              <w:jc w:val="center"/>
              <w:rPr>
                <w:rFonts w:ascii="Times New Roman" w:hAnsi="Times New Roman"/>
                <w:b/>
              </w:rPr>
            </w:pPr>
            <w:r w:rsidRPr="007E7217">
              <w:rPr>
                <w:rFonts w:ascii="Times New Roman" w:hAnsi="Times New Roman"/>
                <w:b/>
              </w:rPr>
              <w:lastRenderedPageBreak/>
              <w:t>Trình độ đào tạo</w:t>
            </w:r>
          </w:p>
        </w:tc>
        <w:tc>
          <w:tcPr>
            <w:tcW w:w="1383" w:type="dxa"/>
            <w:vMerge w:val="restart"/>
          </w:tcPr>
          <w:p w:rsidR="007E7217" w:rsidRDefault="007E7217" w:rsidP="007E7217">
            <w:pPr>
              <w:jc w:val="center"/>
              <w:rPr>
                <w:rFonts w:ascii="Times New Roman" w:hAnsi="Times New Roman"/>
                <w:b/>
              </w:rPr>
            </w:pPr>
          </w:p>
          <w:p w:rsidR="007E7217" w:rsidRPr="007E7217" w:rsidRDefault="007E7217" w:rsidP="007E7217">
            <w:pPr>
              <w:jc w:val="center"/>
              <w:rPr>
                <w:rFonts w:ascii="Times New Roman" w:hAnsi="Times New Roman"/>
                <w:b/>
              </w:rPr>
            </w:pPr>
            <w:r w:rsidRPr="007E7217">
              <w:rPr>
                <w:rFonts w:ascii="Times New Roman" w:hAnsi="Times New Roman"/>
                <w:b/>
              </w:rPr>
              <w:t>Ghi chú</w:t>
            </w:r>
          </w:p>
        </w:tc>
      </w:tr>
      <w:tr w:rsidR="007E7217" w:rsidTr="004E1247">
        <w:tc>
          <w:tcPr>
            <w:tcW w:w="1526" w:type="dxa"/>
            <w:vMerge/>
          </w:tcPr>
          <w:p w:rsidR="007E7217" w:rsidRDefault="007E7217" w:rsidP="00BB078B">
            <w:pPr>
              <w:rPr>
                <w:rFonts w:ascii="Times New Roman" w:hAnsi="Times New Roman"/>
              </w:rPr>
            </w:pPr>
          </w:p>
        </w:tc>
        <w:tc>
          <w:tcPr>
            <w:tcW w:w="866" w:type="dxa"/>
            <w:vMerge/>
          </w:tcPr>
          <w:p w:rsidR="007E7217" w:rsidRDefault="007E7217" w:rsidP="00BB078B">
            <w:pPr>
              <w:rPr>
                <w:rFonts w:ascii="Times New Roman" w:hAnsi="Times New Roman"/>
              </w:rPr>
            </w:pPr>
          </w:p>
        </w:tc>
        <w:tc>
          <w:tcPr>
            <w:tcW w:w="693" w:type="dxa"/>
            <w:vMerge/>
          </w:tcPr>
          <w:p w:rsidR="007E7217" w:rsidRDefault="007E7217" w:rsidP="00BB078B">
            <w:pPr>
              <w:rPr>
                <w:rFonts w:ascii="Times New Roman" w:hAnsi="Times New Roman"/>
              </w:rPr>
            </w:pPr>
          </w:p>
        </w:tc>
        <w:tc>
          <w:tcPr>
            <w:tcW w:w="992" w:type="dxa"/>
            <w:vMerge/>
          </w:tcPr>
          <w:p w:rsidR="007E7217" w:rsidRDefault="007E7217" w:rsidP="00BB078B">
            <w:pPr>
              <w:rPr>
                <w:rFonts w:ascii="Times New Roman" w:hAnsi="Times New Roman"/>
              </w:rPr>
            </w:pPr>
          </w:p>
        </w:tc>
        <w:tc>
          <w:tcPr>
            <w:tcW w:w="1418" w:type="dxa"/>
          </w:tcPr>
          <w:p w:rsidR="007E7217" w:rsidRPr="007E7217" w:rsidRDefault="007E7217" w:rsidP="007E7217">
            <w:pPr>
              <w:jc w:val="center"/>
              <w:rPr>
                <w:rFonts w:ascii="Times New Roman" w:hAnsi="Times New Roman"/>
                <w:b/>
              </w:rPr>
            </w:pPr>
            <w:r w:rsidRPr="007E7217">
              <w:rPr>
                <w:rFonts w:ascii="Times New Roman" w:hAnsi="Times New Roman"/>
                <w:b/>
              </w:rPr>
              <w:t xml:space="preserve">Chưa đạt </w:t>
            </w:r>
            <w:r w:rsidRPr="007E7217">
              <w:rPr>
                <w:rFonts w:ascii="Times New Roman" w:hAnsi="Times New Roman"/>
                <w:b/>
              </w:rPr>
              <w:lastRenderedPageBreak/>
              <w:t>chuẩn</w:t>
            </w:r>
          </w:p>
        </w:tc>
        <w:tc>
          <w:tcPr>
            <w:tcW w:w="992" w:type="dxa"/>
          </w:tcPr>
          <w:p w:rsidR="007E7217" w:rsidRPr="007E7217" w:rsidRDefault="007E7217" w:rsidP="007E7217">
            <w:pPr>
              <w:jc w:val="center"/>
              <w:rPr>
                <w:rFonts w:ascii="Times New Roman" w:hAnsi="Times New Roman"/>
                <w:b/>
              </w:rPr>
            </w:pPr>
            <w:r w:rsidRPr="007E7217">
              <w:rPr>
                <w:rFonts w:ascii="Times New Roman" w:hAnsi="Times New Roman"/>
                <w:b/>
              </w:rPr>
              <w:lastRenderedPageBreak/>
              <w:t xml:space="preserve">Đạt </w:t>
            </w:r>
            <w:r w:rsidRPr="007E7217">
              <w:rPr>
                <w:rFonts w:ascii="Times New Roman" w:hAnsi="Times New Roman"/>
                <w:b/>
              </w:rPr>
              <w:lastRenderedPageBreak/>
              <w:t>chuẩn</w:t>
            </w:r>
          </w:p>
        </w:tc>
        <w:tc>
          <w:tcPr>
            <w:tcW w:w="1701" w:type="dxa"/>
          </w:tcPr>
          <w:p w:rsidR="007E7217" w:rsidRPr="007E7217" w:rsidRDefault="007E7217" w:rsidP="007E7217">
            <w:pPr>
              <w:jc w:val="center"/>
              <w:rPr>
                <w:rFonts w:ascii="Times New Roman" w:hAnsi="Times New Roman"/>
                <w:b/>
              </w:rPr>
            </w:pPr>
            <w:r w:rsidRPr="007E7217">
              <w:rPr>
                <w:rFonts w:ascii="Times New Roman" w:hAnsi="Times New Roman"/>
                <w:b/>
              </w:rPr>
              <w:lastRenderedPageBreak/>
              <w:t>Trên chuẩn</w:t>
            </w:r>
          </w:p>
          <w:p w:rsidR="007E7217" w:rsidRPr="007E7217" w:rsidRDefault="007E7217" w:rsidP="007E7217">
            <w:pPr>
              <w:jc w:val="center"/>
              <w:rPr>
                <w:rFonts w:ascii="Times New Roman" w:hAnsi="Times New Roman"/>
                <w:b/>
              </w:rPr>
            </w:pPr>
            <w:r w:rsidRPr="007E7217">
              <w:rPr>
                <w:rFonts w:ascii="Times New Roman" w:hAnsi="Times New Roman"/>
                <w:b/>
              </w:rPr>
              <w:lastRenderedPageBreak/>
              <w:t>(ĐH)</w:t>
            </w:r>
          </w:p>
        </w:tc>
        <w:tc>
          <w:tcPr>
            <w:tcW w:w="1383" w:type="dxa"/>
            <w:vMerge/>
          </w:tcPr>
          <w:p w:rsidR="007E7217" w:rsidRDefault="007E7217" w:rsidP="00BB078B">
            <w:pPr>
              <w:rPr>
                <w:rFonts w:ascii="Times New Roman" w:hAnsi="Times New Roman"/>
              </w:rPr>
            </w:pPr>
          </w:p>
        </w:tc>
      </w:tr>
      <w:tr w:rsidR="007E7217" w:rsidTr="004E1247">
        <w:tc>
          <w:tcPr>
            <w:tcW w:w="1526" w:type="dxa"/>
          </w:tcPr>
          <w:p w:rsidR="007E7217" w:rsidRDefault="007E7217" w:rsidP="00BB078B">
            <w:pPr>
              <w:rPr>
                <w:rFonts w:ascii="Times New Roman" w:hAnsi="Times New Roman"/>
              </w:rPr>
            </w:pPr>
            <w:r>
              <w:rPr>
                <w:rFonts w:ascii="Times New Roman" w:hAnsi="Times New Roman"/>
              </w:rPr>
              <w:lastRenderedPageBreak/>
              <w:t>Hiệu trưởng</w:t>
            </w:r>
          </w:p>
        </w:tc>
        <w:tc>
          <w:tcPr>
            <w:tcW w:w="866" w:type="dxa"/>
          </w:tcPr>
          <w:p w:rsidR="007E7217" w:rsidRDefault="004E1247" w:rsidP="009D6847">
            <w:pPr>
              <w:jc w:val="center"/>
              <w:rPr>
                <w:rFonts w:ascii="Times New Roman" w:hAnsi="Times New Roman"/>
              </w:rPr>
            </w:pPr>
            <w:r>
              <w:rPr>
                <w:rFonts w:ascii="Times New Roman" w:hAnsi="Times New Roman"/>
              </w:rPr>
              <w:t>01</w:t>
            </w:r>
          </w:p>
        </w:tc>
        <w:tc>
          <w:tcPr>
            <w:tcW w:w="693" w:type="dxa"/>
          </w:tcPr>
          <w:p w:rsidR="007E7217" w:rsidRDefault="004E1247" w:rsidP="009D6847">
            <w:pPr>
              <w:jc w:val="center"/>
              <w:rPr>
                <w:rFonts w:ascii="Times New Roman" w:hAnsi="Times New Roman"/>
              </w:rPr>
            </w:pPr>
            <w:r>
              <w:rPr>
                <w:rFonts w:ascii="Times New Roman" w:hAnsi="Times New Roman"/>
              </w:rPr>
              <w:t>01</w:t>
            </w:r>
          </w:p>
        </w:tc>
        <w:tc>
          <w:tcPr>
            <w:tcW w:w="992" w:type="dxa"/>
          </w:tcPr>
          <w:p w:rsidR="007E7217" w:rsidRDefault="004E1247" w:rsidP="009D6847">
            <w:pPr>
              <w:jc w:val="center"/>
              <w:rPr>
                <w:rFonts w:ascii="Times New Roman" w:hAnsi="Times New Roman"/>
              </w:rPr>
            </w:pPr>
            <w:r>
              <w:rPr>
                <w:rFonts w:ascii="Times New Roman" w:hAnsi="Times New Roman"/>
              </w:rPr>
              <w:t>0</w:t>
            </w:r>
          </w:p>
        </w:tc>
        <w:tc>
          <w:tcPr>
            <w:tcW w:w="1418" w:type="dxa"/>
          </w:tcPr>
          <w:p w:rsidR="007E7217" w:rsidRDefault="004E1247" w:rsidP="009D6847">
            <w:pPr>
              <w:jc w:val="center"/>
              <w:rPr>
                <w:rFonts w:ascii="Times New Roman" w:hAnsi="Times New Roman"/>
              </w:rPr>
            </w:pPr>
            <w:r>
              <w:rPr>
                <w:rFonts w:ascii="Times New Roman" w:hAnsi="Times New Roman"/>
              </w:rPr>
              <w:t>0</w:t>
            </w:r>
          </w:p>
        </w:tc>
        <w:tc>
          <w:tcPr>
            <w:tcW w:w="992" w:type="dxa"/>
          </w:tcPr>
          <w:p w:rsidR="007E7217" w:rsidRDefault="004E1247" w:rsidP="009D6847">
            <w:pPr>
              <w:jc w:val="center"/>
              <w:rPr>
                <w:rFonts w:ascii="Times New Roman" w:hAnsi="Times New Roman"/>
              </w:rPr>
            </w:pPr>
            <w:r>
              <w:rPr>
                <w:rFonts w:ascii="Times New Roman" w:hAnsi="Times New Roman"/>
              </w:rPr>
              <w:t>0</w:t>
            </w:r>
          </w:p>
        </w:tc>
        <w:tc>
          <w:tcPr>
            <w:tcW w:w="1701" w:type="dxa"/>
          </w:tcPr>
          <w:p w:rsidR="007E7217" w:rsidRDefault="004E1247" w:rsidP="009D6847">
            <w:pPr>
              <w:jc w:val="center"/>
              <w:rPr>
                <w:rFonts w:ascii="Times New Roman" w:hAnsi="Times New Roman"/>
              </w:rPr>
            </w:pPr>
            <w:r>
              <w:rPr>
                <w:rFonts w:ascii="Times New Roman" w:hAnsi="Times New Roman"/>
              </w:rPr>
              <w:t>01</w:t>
            </w:r>
          </w:p>
        </w:tc>
        <w:tc>
          <w:tcPr>
            <w:tcW w:w="1383" w:type="dxa"/>
          </w:tcPr>
          <w:p w:rsidR="007E7217" w:rsidRDefault="007E7217" w:rsidP="00BB078B">
            <w:pPr>
              <w:rPr>
                <w:rFonts w:ascii="Times New Roman" w:hAnsi="Times New Roman"/>
              </w:rPr>
            </w:pPr>
          </w:p>
        </w:tc>
      </w:tr>
      <w:tr w:rsidR="007E7217" w:rsidTr="004E1247">
        <w:tc>
          <w:tcPr>
            <w:tcW w:w="1526" w:type="dxa"/>
          </w:tcPr>
          <w:p w:rsidR="007E7217" w:rsidRDefault="007E7217" w:rsidP="00BB078B">
            <w:pPr>
              <w:rPr>
                <w:rFonts w:ascii="Times New Roman" w:hAnsi="Times New Roman"/>
              </w:rPr>
            </w:pPr>
            <w:r>
              <w:rPr>
                <w:rFonts w:ascii="Times New Roman" w:hAnsi="Times New Roman"/>
              </w:rPr>
              <w:t>Phó hiệu trưởng</w:t>
            </w:r>
          </w:p>
        </w:tc>
        <w:tc>
          <w:tcPr>
            <w:tcW w:w="866" w:type="dxa"/>
          </w:tcPr>
          <w:p w:rsidR="007E7217" w:rsidRDefault="004E1247" w:rsidP="009D6847">
            <w:pPr>
              <w:jc w:val="center"/>
              <w:rPr>
                <w:rFonts w:ascii="Times New Roman" w:hAnsi="Times New Roman"/>
              </w:rPr>
            </w:pPr>
            <w:r>
              <w:rPr>
                <w:rFonts w:ascii="Times New Roman" w:hAnsi="Times New Roman"/>
              </w:rPr>
              <w:t>02</w:t>
            </w:r>
          </w:p>
        </w:tc>
        <w:tc>
          <w:tcPr>
            <w:tcW w:w="693" w:type="dxa"/>
          </w:tcPr>
          <w:p w:rsidR="007E7217" w:rsidRDefault="004E1247" w:rsidP="009D6847">
            <w:pPr>
              <w:jc w:val="center"/>
              <w:rPr>
                <w:rFonts w:ascii="Times New Roman" w:hAnsi="Times New Roman"/>
              </w:rPr>
            </w:pPr>
            <w:r>
              <w:rPr>
                <w:rFonts w:ascii="Times New Roman" w:hAnsi="Times New Roman"/>
              </w:rPr>
              <w:t>02</w:t>
            </w:r>
          </w:p>
        </w:tc>
        <w:tc>
          <w:tcPr>
            <w:tcW w:w="992" w:type="dxa"/>
          </w:tcPr>
          <w:p w:rsidR="007E7217" w:rsidRDefault="004E1247" w:rsidP="009D6847">
            <w:pPr>
              <w:jc w:val="center"/>
              <w:rPr>
                <w:rFonts w:ascii="Times New Roman" w:hAnsi="Times New Roman"/>
              </w:rPr>
            </w:pPr>
            <w:r>
              <w:rPr>
                <w:rFonts w:ascii="Times New Roman" w:hAnsi="Times New Roman"/>
              </w:rPr>
              <w:t>0</w:t>
            </w:r>
          </w:p>
        </w:tc>
        <w:tc>
          <w:tcPr>
            <w:tcW w:w="1418" w:type="dxa"/>
          </w:tcPr>
          <w:p w:rsidR="007E7217" w:rsidRDefault="004E1247" w:rsidP="009D6847">
            <w:pPr>
              <w:jc w:val="center"/>
              <w:rPr>
                <w:rFonts w:ascii="Times New Roman" w:hAnsi="Times New Roman"/>
              </w:rPr>
            </w:pPr>
            <w:r>
              <w:rPr>
                <w:rFonts w:ascii="Times New Roman" w:hAnsi="Times New Roman"/>
              </w:rPr>
              <w:t>0</w:t>
            </w:r>
          </w:p>
        </w:tc>
        <w:tc>
          <w:tcPr>
            <w:tcW w:w="992" w:type="dxa"/>
          </w:tcPr>
          <w:p w:rsidR="007E7217" w:rsidRDefault="004E1247" w:rsidP="009D6847">
            <w:pPr>
              <w:jc w:val="center"/>
              <w:rPr>
                <w:rFonts w:ascii="Times New Roman" w:hAnsi="Times New Roman"/>
              </w:rPr>
            </w:pPr>
            <w:r>
              <w:rPr>
                <w:rFonts w:ascii="Times New Roman" w:hAnsi="Times New Roman"/>
              </w:rPr>
              <w:t>0</w:t>
            </w:r>
          </w:p>
        </w:tc>
        <w:tc>
          <w:tcPr>
            <w:tcW w:w="1701" w:type="dxa"/>
          </w:tcPr>
          <w:p w:rsidR="007E7217" w:rsidRDefault="004E1247" w:rsidP="009D6847">
            <w:pPr>
              <w:jc w:val="center"/>
              <w:rPr>
                <w:rFonts w:ascii="Times New Roman" w:hAnsi="Times New Roman"/>
              </w:rPr>
            </w:pPr>
            <w:r>
              <w:rPr>
                <w:rFonts w:ascii="Times New Roman" w:hAnsi="Times New Roman"/>
              </w:rPr>
              <w:t>02</w:t>
            </w:r>
          </w:p>
        </w:tc>
        <w:tc>
          <w:tcPr>
            <w:tcW w:w="1383" w:type="dxa"/>
          </w:tcPr>
          <w:p w:rsidR="007E7217" w:rsidRDefault="007E7217" w:rsidP="00BB078B">
            <w:pPr>
              <w:rPr>
                <w:rFonts w:ascii="Times New Roman" w:hAnsi="Times New Roman"/>
              </w:rPr>
            </w:pPr>
          </w:p>
        </w:tc>
      </w:tr>
      <w:tr w:rsidR="007E7217" w:rsidTr="004E1247">
        <w:tc>
          <w:tcPr>
            <w:tcW w:w="1526" w:type="dxa"/>
          </w:tcPr>
          <w:p w:rsidR="007E7217" w:rsidRDefault="007E7217" w:rsidP="00BB078B">
            <w:pPr>
              <w:rPr>
                <w:rFonts w:ascii="Times New Roman" w:hAnsi="Times New Roman"/>
              </w:rPr>
            </w:pPr>
            <w:r>
              <w:rPr>
                <w:rFonts w:ascii="Times New Roman" w:hAnsi="Times New Roman"/>
              </w:rPr>
              <w:t>Giáo viên</w:t>
            </w:r>
          </w:p>
        </w:tc>
        <w:tc>
          <w:tcPr>
            <w:tcW w:w="866" w:type="dxa"/>
          </w:tcPr>
          <w:p w:rsidR="007E7217" w:rsidRDefault="004E1247" w:rsidP="009D6847">
            <w:pPr>
              <w:jc w:val="center"/>
              <w:rPr>
                <w:rFonts w:ascii="Times New Roman" w:hAnsi="Times New Roman"/>
              </w:rPr>
            </w:pPr>
            <w:r>
              <w:rPr>
                <w:rFonts w:ascii="Times New Roman" w:hAnsi="Times New Roman"/>
              </w:rPr>
              <w:t>20</w:t>
            </w:r>
          </w:p>
        </w:tc>
        <w:tc>
          <w:tcPr>
            <w:tcW w:w="693" w:type="dxa"/>
          </w:tcPr>
          <w:p w:rsidR="007E7217" w:rsidRDefault="004E1247" w:rsidP="009D6847">
            <w:pPr>
              <w:jc w:val="center"/>
              <w:rPr>
                <w:rFonts w:ascii="Times New Roman" w:hAnsi="Times New Roman"/>
              </w:rPr>
            </w:pPr>
            <w:r>
              <w:rPr>
                <w:rFonts w:ascii="Times New Roman" w:hAnsi="Times New Roman"/>
              </w:rPr>
              <w:t>20</w:t>
            </w:r>
          </w:p>
        </w:tc>
        <w:tc>
          <w:tcPr>
            <w:tcW w:w="992" w:type="dxa"/>
          </w:tcPr>
          <w:p w:rsidR="007E7217" w:rsidRDefault="004E1247" w:rsidP="009D6847">
            <w:pPr>
              <w:jc w:val="center"/>
              <w:rPr>
                <w:rFonts w:ascii="Times New Roman" w:hAnsi="Times New Roman"/>
              </w:rPr>
            </w:pPr>
            <w:r>
              <w:rPr>
                <w:rFonts w:ascii="Times New Roman" w:hAnsi="Times New Roman"/>
              </w:rPr>
              <w:t>0</w:t>
            </w:r>
          </w:p>
        </w:tc>
        <w:tc>
          <w:tcPr>
            <w:tcW w:w="1418" w:type="dxa"/>
          </w:tcPr>
          <w:p w:rsidR="007E7217" w:rsidRDefault="004E1247" w:rsidP="009D6847">
            <w:pPr>
              <w:jc w:val="center"/>
              <w:rPr>
                <w:rFonts w:ascii="Times New Roman" w:hAnsi="Times New Roman"/>
              </w:rPr>
            </w:pPr>
            <w:r>
              <w:rPr>
                <w:rFonts w:ascii="Times New Roman" w:hAnsi="Times New Roman"/>
              </w:rPr>
              <w:t>0</w:t>
            </w:r>
          </w:p>
        </w:tc>
        <w:tc>
          <w:tcPr>
            <w:tcW w:w="992" w:type="dxa"/>
          </w:tcPr>
          <w:p w:rsidR="007E7217" w:rsidRDefault="00AB6C23" w:rsidP="009D6847">
            <w:pPr>
              <w:jc w:val="center"/>
              <w:rPr>
                <w:rFonts w:ascii="Times New Roman" w:hAnsi="Times New Roman"/>
              </w:rPr>
            </w:pPr>
            <w:r>
              <w:rPr>
                <w:rFonts w:ascii="Times New Roman" w:hAnsi="Times New Roman"/>
              </w:rPr>
              <w:t>0</w:t>
            </w:r>
            <w:r w:rsidR="004E1247">
              <w:rPr>
                <w:rFonts w:ascii="Times New Roman" w:hAnsi="Times New Roman"/>
              </w:rPr>
              <w:t>8</w:t>
            </w:r>
          </w:p>
        </w:tc>
        <w:tc>
          <w:tcPr>
            <w:tcW w:w="1701" w:type="dxa"/>
          </w:tcPr>
          <w:p w:rsidR="007E7217" w:rsidRDefault="004E1247" w:rsidP="009D6847">
            <w:pPr>
              <w:jc w:val="center"/>
              <w:rPr>
                <w:rFonts w:ascii="Times New Roman" w:hAnsi="Times New Roman"/>
              </w:rPr>
            </w:pPr>
            <w:r>
              <w:rPr>
                <w:rFonts w:ascii="Times New Roman" w:hAnsi="Times New Roman"/>
              </w:rPr>
              <w:t>12</w:t>
            </w:r>
          </w:p>
        </w:tc>
        <w:tc>
          <w:tcPr>
            <w:tcW w:w="1383" w:type="dxa"/>
          </w:tcPr>
          <w:p w:rsidR="007E7217" w:rsidRDefault="004E1247" w:rsidP="00BB078B">
            <w:pPr>
              <w:rPr>
                <w:rFonts w:ascii="Times New Roman" w:hAnsi="Times New Roman"/>
              </w:rPr>
            </w:pPr>
            <w:r>
              <w:rPr>
                <w:rFonts w:ascii="Times New Roman" w:hAnsi="Times New Roman"/>
              </w:rPr>
              <w:t>Tỷ lệ 2GV/lớp</w:t>
            </w:r>
          </w:p>
        </w:tc>
      </w:tr>
      <w:tr w:rsidR="007E7217" w:rsidTr="004E1247">
        <w:tc>
          <w:tcPr>
            <w:tcW w:w="1526" w:type="dxa"/>
          </w:tcPr>
          <w:p w:rsidR="007E7217" w:rsidRDefault="007E7217" w:rsidP="00BB078B">
            <w:pPr>
              <w:rPr>
                <w:rFonts w:ascii="Times New Roman" w:hAnsi="Times New Roman"/>
              </w:rPr>
            </w:pPr>
            <w:r>
              <w:rPr>
                <w:rFonts w:ascii="Times New Roman" w:hAnsi="Times New Roman"/>
              </w:rPr>
              <w:t>Nhân viên</w:t>
            </w:r>
          </w:p>
        </w:tc>
        <w:tc>
          <w:tcPr>
            <w:tcW w:w="866" w:type="dxa"/>
          </w:tcPr>
          <w:p w:rsidR="007E7217" w:rsidRDefault="004E1247" w:rsidP="009D6847">
            <w:pPr>
              <w:jc w:val="center"/>
              <w:rPr>
                <w:rFonts w:ascii="Times New Roman" w:hAnsi="Times New Roman"/>
              </w:rPr>
            </w:pPr>
            <w:r>
              <w:rPr>
                <w:rFonts w:ascii="Times New Roman" w:hAnsi="Times New Roman"/>
              </w:rPr>
              <w:t>04</w:t>
            </w:r>
          </w:p>
        </w:tc>
        <w:tc>
          <w:tcPr>
            <w:tcW w:w="693" w:type="dxa"/>
          </w:tcPr>
          <w:p w:rsidR="007E7217" w:rsidRDefault="004E1247" w:rsidP="009D6847">
            <w:pPr>
              <w:jc w:val="center"/>
              <w:rPr>
                <w:rFonts w:ascii="Times New Roman" w:hAnsi="Times New Roman"/>
              </w:rPr>
            </w:pPr>
            <w:r>
              <w:rPr>
                <w:rFonts w:ascii="Times New Roman" w:hAnsi="Times New Roman"/>
              </w:rPr>
              <w:t>03</w:t>
            </w:r>
          </w:p>
        </w:tc>
        <w:tc>
          <w:tcPr>
            <w:tcW w:w="992" w:type="dxa"/>
          </w:tcPr>
          <w:p w:rsidR="007E7217" w:rsidRDefault="004E1247" w:rsidP="009D6847">
            <w:pPr>
              <w:jc w:val="center"/>
              <w:rPr>
                <w:rFonts w:ascii="Times New Roman" w:hAnsi="Times New Roman"/>
              </w:rPr>
            </w:pPr>
            <w:r>
              <w:rPr>
                <w:rFonts w:ascii="Times New Roman" w:hAnsi="Times New Roman"/>
              </w:rPr>
              <w:t>0</w:t>
            </w:r>
          </w:p>
        </w:tc>
        <w:tc>
          <w:tcPr>
            <w:tcW w:w="1418" w:type="dxa"/>
          </w:tcPr>
          <w:p w:rsidR="007E7217" w:rsidRDefault="004E1247" w:rsidP="009D6847">
            <w:pPr>
              <w:jc w:val="center"/>
              <w:rPr>
                <w:rFonts w:ascii="Times New Roman" w:hAnsi="Times New Roman"/>
              </w:rPr>
            </w:pPr>
            <w:r>
              <w:rPr>
                <w:rFonts w:ascii="Times New Roman" w:hAnsi="Times New Roman"/>
              </w:rPr>
              <w:t>02</w:t>
            </w:r>
          </w:p>
        </w:tc>
        <w:tc>
          <w:tcPr>
            <w:tcW w:w="992" w:type="dxa"/>
          </w:tcPr>
          <w:p w:rsidR="007E7217" w:rsidRDefault="004E1247" w:rsidP="009D6847">
            <w:pPr>
              <w:jc w:val="center"/>
              <w:rPr>
                <w:rFonts w:ascii="Times New Roman" w:hAnsi="Times New Roman"/>
              </w:rPr>
            </w:pPr>
            <w:r>
              <w:rPr>
                <w:rFonts w:ascii="Times New Roman" w:hAnsi="Times New Roman"/>
              </w:rPr>
              <w:t>01</w:t>
            </w:r>
          </w:p>
        </w:tc>
        <w:tc>
          <w:tcPr>
            <w:tcW w:w="1701" w:type="dxa"/>
          </w:tcPr>
          <w:p w:rsidR="007E7217" w:rsidRDefault="004E1247" w:rsidP="009D6847">
            <w:pPr>
              <w:jc w:val="center"/>
              <w:rPr>
                <w:rFonts w:ascii="Times New Roman" w:hAnsi="Times New Roman"/>
              </w:rPr>
            </w:pPr>
            <w:r>
              <w:rPr>
                <w:rFonts w:ascii="Times New Roman" w:hAnsi="Times New Roman"/>
              </w:rPr>
              <w:t>01</w:t>
            </w:r>
          </w:p>
        </w:tc>
        <w:tc>
          <w:tcPr>
            <w:tcW w:w="1383" w:type="dxa"/>
          </w:tcPr>
          <w:p w:rsidR="007E7217" w:rsidRDefault="004E1247" w:rsidP="00BB078B">
            <w:pPr>
              <w:rPr>
                <w:rFonts w:ascii="Times New Roman" w:hAnsi="Times New Roman"/>
              </w:rPr>
            </w:pPr>
            <w:r>
              <w:rPr>
                <w:rFonts w:ascii="Times New Roman" w:hAnsi="Times New Roman"/>
              </w:rPr>
              <w:t>01 kế toán, 01 bảo vệ, 02 nấu ăn.</w:t>
            </w:r>
          </w:p>
        </w:tc>
      </w:tr>
      <w:tr w:rsidR="007E7217" w:rsidTr="004E1247">
        <w:tc>
          <w:tcPr>
            <w:tcW w:w="1526" w:type="dxa"/>
          </w:tcPr>
          <w:p w:rsidR="007E7217" w:rsidRDefault="007E7217" w:rsidP="007E7217">
            <w:pPr>
              <w:rPr>
                <w:rFonts w:ascii="Times New Roman" w:hAnsi="Times New Roman"/>
              </w:rPr>
            </w:pPr>
            <w:r>
              <w:rPr>
                <w:rFonts w:ascii="Times New Roman" w:hAnsi="Times New Roman"/>
              </w:rPr>
              <w:t>Số CBQL,  - GV hoàn thành CT-BDTX</w:t>
            </w:r>
          </w:p>
        </w:tc>
        <w:tc>
          <w:tcPr>
            <w:tcW w:w="866" w:type="dxa"/>
          </w:tcPr>
          <w:p w:rsidR="007E7217" w:rsidRDefault="00610913" w:rsidP="009D6847">
            <w:pPr>
              <w:jc w:val="center"/>
              <w:rPr>
                <w:rFonts w:ascii="Times New Roman" w:hAnsi="Times New Roman"/>
              </w:rPr>
            </w:pPr>
            <w:r>
              <w:rPr>
                <w:rFonts w:ascii="Times New Roman" w:hAnsi="Times New Roman"/>
              </w:rPr>
              <w:t>23</w:t>
            </w:r>
          </w:p>
        </w:tc>
        <w:tc>
          <w:tcPr>
            <w:tcW w:w="693" w:type="dxa"/>
          </w:tcPr>
          <w:p w:rsidR="007E7217" w:rsidRDefault="00691705" w:rsidP="009D6847">
            <w:pPr>
              <w:jc w:val="center"/>
              <w:rPr>
                <w:rFonts w:ascii="Times New Roman" w:hAnsi="Times New Roman"/>
              </w:rPr>
            </w:pPr>
            <w:r>
              <w:rPr>
                <w:rFonts w:ascii="Times New Roman" w:hAnsi="Times New Roman"/>
              </w:rPr>
              <w:t>23</w:t>
            </w:r>
          </w:p>
        </w:tc>
        <w:tc>
          <w:tcPr>
            <w:tcW w:w="992" w:type="dxa"/>
          </w:tcPr>
          <w:p w:rsidR="007E7217" w:rsidRDefault="007E7217" w:rsidP="009D6847">
            <w:pPr>
              <w:jc w:val="center"/>
              <w:rPr>
                <w:rFonts w:ascii="Times New Roman" w:hAnsi="Times New Roman"/>
              </w:rPr>
            </w:pPr>
          </w:p>
        </w:tc>
        <w:tc>
          <w:tcPr>
            <w:tcW w:w="1418" w:type="dxa"/>
          </w:tcPr>
          <w:p w:rsidR="007E7217" w:rsidRDefault="007E7217" w:rsidP="009D6847">
            <w:pPr>
              <w:jc w:val="center"/>
              <w:rPr>
                <w:rFonts w:ascii="Times New Roman" w:hAnsi="Times New Roman"/>
              </w:rPr>
            </w:pPr>
          </w:p>
        </w:tc>
        <w:tc>
          <w:tcPr>
            <w:tcW w:w="992" w:type="dxa"/>
          </w:tcPr>
          <w:p w:rsidR="007E7217" w:rsidRDefault="007E7217" w:rsidP="009D6847">
            <w:pPr>
              <w:jc w:val="center"/>
              <w:rPr>
                <w:rFonts w:ascii="Times New Roman" w:hAnsi="Times New Roman"/>
              </w:rPr>
            </w:pPr>
          </w:p>
        </w:tc>
        <w:tc>
          <w:tcPr>
            <w:tcW w:w="1701" w:type="dxa"/>
          </w:tcPr>
          <w:p w:rsidR="007E7217" w:rsidRDefault="007E7217" w:rsidP="009D6847">
            <w:pPr>
              <w:jc w:val="center"/>
              <w:rPr>
                <w:rFonts w:ascii="Times New Roman" w:hAnsi="Times New Roman"/>
              </w:rPr>
            </w:pPr>
          </w:p>
        </w:tc>
        <w:tc>
          <w:tcPr>
            <w:tcW w:w="1383" w:type="dxa"/>
          </w:tcPr>
          <w:p w:rsidR="007E7217" w:rsidRDefault="007E7217" w:rsidP="00BB078B">
            <w:pPr>
              <w:rPr>
                <w:rFonts w:ascii="Times New Roman" w:hAnsi="Times New Roman"/>
              </w:rPr>
            </w:pPr>
          </w:p>
        </w:tc>
      </w:tr>
      <w:tr w:rsidR="007E7217" w:rsidRPr="009D6847" w:rsidTr="004E1247">
        <w:tc>
          <w:tcPr>
            <w:tcW w:w="1526" w:type="dxa"/>
          </w:tcPr>
          <w:p w:rsidR="007E7217" w:rsidRPr="009D6847" w:rsidRDefault="007E7217" w:rsidP="009D6847">
            <w:pPr>
              <w:jc w:val="center"/>
              <w:rPr>
                <w:rFonts w:ascii="Times New Roman" w:hAnsi="Times New Roman"/>
                <w:b/>
              </w:rPr>
            </w:pPr>
            <w:r w:rsidRPr="009D6847">
              <w:rPr>
                <w:rFonts w:ascii="Times New Roman" w:hAnsi="Times New Roman"/>
                <w:b/>
              </w:rPr>
              <w:t>Cộng:</w:t>
            </w:r>
          </w:p>
        </w:tc>
        <w:tc>
          <w:tcPr>
            <w:tcW w:w="866" w:type="dxa"/>
          </w:tcPr>
          <w:p w:rsidR="007E7217" w:rsidRPr="009D6847" w:rsidRDefault="00691705" w:rsidP="009D6847">
            <w:pPr>
              <w:jc w:val="center"/>
              <w:rPr>
                <w:rFonts w:ascii="Times New Roman" w:hAnsi="Times New Roman"/>
                <w:b/>
              </w:rPr>
            </w:pPr>
            <w:r w:rsidRPr="009D6847">
              <w:rPr>
                <w:rFonts w:ascii="Times New Roman" w:hAnsi="Times New Roman"/>
                <w:b/>
              </w:rPr>
              <w:t>27</w:t>
            </w:r>
          </w:p>
        </w:tc>
        <w:tc>
          <w:tcPr>
            <w:tcW w:w="693" w:type="dxa"/>
          </w:tcPr>
          <w:p w:rsidR="007E7217" w:rsidRPr="009D6847" w:rsidRDefault="00691705" w:rsidP="009D6847">
            <w:pPr>
              <w:jc w:val="center"/>
              <w:rPr>
                <w:rFonts w:ascii="Times New Roman" w:hAnsi="Times New Roman"/>
                <w:b/>
              </w:rPr>
            </w:pPr>
            <w:r w:rsidRPr="009D6847">
              <w:rPr>
                <w:rFonts w:ascii="Times New Roman" w:hAnsi="Times New Roman"/>
                <w:b/>
              </w:rPr>
              <w:t>26</w:t>
            </w:r>
          </w:p>
        </w:tc>
        <w:tc>
          <w:tcPr>
            <w:tcW w:w="992" w:type="dxa"/>
          </w:tcPr>
          <w:p w:rsidR="007E7217" w:rsidRPr="009D6847" w:rsidRDefault="00691705" w:rsidP="009D6847">
            <w:pPr>
              <w:jc w:val="center"/>
              <w:rPr>
                <w:rFonts w:ascii="Times New Roman" w:hAnsi="Times New Roman"/>
                <w:b/>
              </w:rPr>
            </w:pPr>
            <w:r w:rsidRPr="009D6847">
              <w:rPr>
                <w:rFonts w:ascii="Times New Roman" w:hAnsi="Times New Roman"/>
                <w:b/>
              </w:rPr>
              <w:t>0</w:t>
            </w:r>
          </w:p>
        </w:tc>
        <w:tc>
          <w:tcPr>
            <w:tcW w:w="1418" w:type="dxa"/>
          </w:tcPr>
          <w:p w:rsidR="007E7217" w:rsidRPr="009D6847" w:rsidRDefault="00AB6C23" w:rsidP="009D6847">
            <w:pPr>
              <w:jc w:val="center"/>
              <w:rPr>
                <w:rFonts w:ascii="Times New Roman" w:hAnsi="Times New Roman"/>
                <w:b/>
              </w:rPr>
            </w:pPr>
            <w:r w:rsidRPr="009D6847">
              <w:rPr>
                <w:rFonts w:ascii="Times New Roman" w:hAnsi="Times New Roman"/>
                <w:b/>
              </w:rPr>
              <w:t>02</w:t>
            </w:r>
          </w:p>
        </w:tc>
        <w:tc>
          <w:tcPr>
            <w:tcW w:w="992" w:type="dxa"/>
          </w:tcPr>
          <w:p w:rsidR="007E7217" w:rsidRPr="009D6847" w:rsidRDefault="00AB6C23" w:rsidP="009D6847">
            <w:pPr>
              <w:jc w:val="center"/>
              <w:rPr>
                <w:rFonts w:ascii="Times New Roman" w:hAnsi="Times New Roman"/>
                <w:b/>
              </w:rPr>
            </w:pPr>
            <w:r w:rsidRPr="009D6847">
              <w:rPr>
                <w:rFonts w:ascii="Times New Roman" w:hAnsi="Times New Roman"/>
                <w:b/>
              </w:rPr>
              <w:t>09</w:t>
            </w:r>
          </w:p>
        </w:tc>
        <w:tc>
          <w:tcPr>
            <w:tcW w:w="1701" w:type="dxa"/>
          </w:tcPr>
          <w:p w:rsidR="007E7217" w:rsidRPr="009D6847" w:rsidRDefault="00AB6C23" w:rsidP="009D6847">
            <w:pPr>
              <w:jc w:val="center"/>
              <w:rPr>
                <w:rFonts w:ascii="Times New Roman" w:hAnsi="Times New Roman"/>
                <w:b/>
              </w:rPr>
            </w:pPr>
            <w:r w:rsidRPr="009D6847">
              <w:rPr>
                <w:rFonts w:ascii="Times New Roman" w:hAnsi="Times New Roman"/>
                <w:b/>
              </w:rPr>
              <w:t>16</w:t>
            </w:r>
          </w:p>
        </w:tc>
        <w:tc>
          <w:tcPr>
            <w:tcW w:w="1383" w:type="dxa"/>
          </w:tcPr>
          <w:p w:rsidR="007E7217" w:rsidRPr="009D6847" w:rsidRDefault="007E7217" w:rsidP="009D6847">
            <w:pPr>
              <w:jc w:val="center"/>
              <w:rPr>
                <w:rFonts w:ascii="Times New Roman" w:hAnsi="Times New Roman"/>
                <w:b/>
              </w:rPr>
            </w:pPr>
          </w:p>
        </w:tc>
      </w:tr>
    </w:tbl>
    <w:p w:rsidR="00AB6C23" w:rsidRDefault="00AB6C23" w:rsidP="00BB078B">
      <w:pPr>
        <w:ind w:firstLine="720"/>
        <w:rPr>
          <w:rFonts w:ascii="Times New Roman" w:hAnsi="Times New Roman"/>
        </w:rPr>
      </w:pPr>
    </w:p>
    <w:p w:rsidR="00F61528" w:rsidRPr="00424549" w:rsidRDefault="00AB6C23" w:rsidP="00BB078B">
      <w:pPr>
        <w:ind w:firstLine="720"/>
        <w:rPr>
          <w:rFonts w:ascii="Times New Roman" w:hAnsi="Times New Roman"/>
          <w:b/>
        </w:rPr>
      </w:pPr>
      <w:r w:rsidRPr="00424549">
        <w:rPr>
          <w:rFonts w:ascii="Times New Roman" w:hAnsi="Times New Roman"/>
          <w:b/>
        </w:rPr>
        <w:t>III. CƠ SỞ VẬT CHẤT.</w:t>
      </w:r>
    </w:p>
    <w:p w:rsidR="00424549" w:rsidRPr="00424549" w:rsidRDefault="00424549" w:rsidP="00424549">
      <w:pPr>
        <w:shd w:val="clear" w:color="auto" w:fill="FFFFFF"/>
        <w:spacing w:before="120" w:after="120"/>
        <w:ind w:firstLine="709"/>
        <w:jc w:val="both"/>
        <w:rPr>
          <w:rFonts w:ascii="Times New Roman" w:hAnsi="Times New Roman"/>
          <w:color w:val="2E2E2E"/>
          <w:szCs w:val="28"/>
        </w:rPr>
      </w:pPr>
      <w:proofErr w:type="gramStart"/>
      <w:r w:rsidRPr="00424549">
        <w:rPr>
          <w:rFonts w:ascii="Times New Roman" w:eastAsia="Calibri" w:hAnsi="Times New Roman"/>
        </w:rPr>
        <w:t>Trường Mầm non Trần Phú có tổng diện tích 1.8</w:t>
      </w:r>
      <w:r w:rsidR="00314343">
        <w:rPr>
          <w:rFonts w:ascii="Times New Roman" w:eastAsia="Calibri" w:hAnsi="Times New Roman"/>
        </w:rPr>
        <w:t>63</w:t>
      </w:r>
      <w:r w:rsidRPr="00424549">
        <w:rPr>
          <w:rFonts w:ascii="Times New Roman" w:hAnsi="Times New Roman"/>
          <w:lang w:val="nl-NL"/>
        </w:rPr>
        <w:t>m²; Trường có 10 nhóm lớp với 25</w:t>
      </w:r>
      <w:r w:rsidR="00314343">
        <w:rPr>
          <w:rFonts w:ascii="Times New Roman" w:hAnsi="Times New Roman"/>
          <w:lang w:val="nl-NL"/>
        </w:rPr>
        <w:t>0</w:t>
      </w:r>
      <w:r w:rsidRPr="00424549">
        <w:rPr>
          <w:rFonts w:ascii="Times New Roman" w:hAnsi="Times New Roman"/>
          <w:lang w:val="nl-NL"/>
        </w:rPr>
        <w:t xml:space="preserve"> học sinh.</w:t>
      </w:r>
      <w:proofErr w:type="gramEnd"/>
      <w:r w:rsidRPr="00424549">
        <w:rPr>
          <w:rFonts w:ascii="Times New Roman" w:hAnsi="Times New Roman"/>
          <w:lang w:val="nl-NL"/>
        </w:rPr>
        <w:t xml:space="preserve"> Có 10 phòng học trong đó có 1 phòng học không đảm bảo diện tích và không có nhà vệ sinh. </w:t>
      </w:r>
      <w:r w:rsidRPr="00424549">
        <w:rPr>
          <w:rFonts w:ascii="Times New Roman" w:eastAsia="Calibri" w:hAnsi="Times New Roman"/>
        </w:rPr>
        <w:t>Trên khuôn viên đất của nhà trường hiện tại có 4 khối công trình:</w:t>
      </w:r>
    </w:p>
    <w:p w:rsidR="00424549" w:rsidRPr="00424549" w:rsidRDefault="00424549" w:rsidP="00E72B2C">
      <w:pPr>
        <w:shd w:val="clear" w:color="auto" w:fill="FFFFFF"/>
        <w:spacing w:before="120" w:after="120"/>
        <w:ind w:firstLine="709"/>
        <w:jc w:val="both"/>
        <w:rPr>
          <w:rFonts w:ascii="Times New Roman" w:eastAsia="Calibri" w:hAnsi="Times New Roman"/>
        </w:rPr>
      </w:pPr>
      <w:r w:rsidRPr="00424549">
        <w:rPr>
          <w:rFonts w:ascii="Times New Roman" w:eastAsia="Calibri" w:hAnsi="Times New Roman"/>
        </w:rPr>
        <w:t xml:space="preserve">1. Công trình tòa nhà của Hội quán: Có diện tích khoảng 562m2, hiện tại nhà trường sử dụng làm phòng họp và phòng Hiệu trưởng, phòng Kế toán. </w:t>
      </w:r>
      <w:proofErr w:type="gramStart"/>
      <w:r w:rsidRPr="00424549">
        <w:rPr>
          <w:rFonts w:ascii="Times New Roman" w:eastAsia="Calibri" w:hAnsi="Times New Roman"/>
        </w:rPr>
        <w:t>Tuy nhiên công trình đã xuống cấp, thấm dột rất nhiều và ngập nước vào những ngày mưa.</w:t>
      </w:r>
      <w:proofErr w:type="gramEnd"/>
    </w:p>
    <w:p w:rsidR="00424549" w:rsidRPr="00424549" w:rsidRDefault="00424549" w:rsidP="00E72B2C">
      <w:pPr>
        <w:shd w:val="clear" w:color="auto" w:fill="FFFFFF"/>
        <w:spacing w:before="120" w:after="120"/>
        <w:ind w:firstLine="709"/>
        <w:jc w:val="both"/>
        <w:rPr>
          <w:rFonts w:ascii="Times New Roman" w:hAnsi="Times New Roman"/>
          <w:color w:val="2E2E2E"/>
          <w:szCs w:val="28"/>
        </w:rPr>
      </w:pPr>
      <w:r w:rsidRPr="00424549">
        <w:rPr>
          <w:rFonts w:ascii="Times New Roman" w:eastAsia="Calibri" w:hAnsi="Times New Roman"/>
        </w:rPr>
        <w:t xml:space="preserve">2. Công trình nhà 2 tầng </w:t>
      </w:r>
      <w:r w:rsidRPr="00424549">
        <w:rPr>
          <w:rFonts w:ascii="Times New Roman" w:hAnsi="Times New Roman"/>
          <w:color w:val="2E2E2E"/>
          <w:szCs w:val="28"/>
        </w:rPr>
        <w:t>của trụ sở làm việc cũ của Chi cục thuế Tp.Hải Dương có diện tích 411m2, đã xuống cấp nghiêm trọng.</w:t>
      </w:r>
    </w:p>
    <w:p w:rsidR="00424549" w:rsidRPr="00424549" w:rsidRDefault="00424549" w:rsidP="00E72B2C">
      <w:pPr>
        <w:shd w:val="clear" w:color="auto" w:fill="FFFFFF"/>
        <w:spacing w:before="120" w:after="120"/>
        <w:ind w:firstLine="709"/>
        <w:jc w:val="both"/>
        <w:rPr>
          <w:rFonts w:ascii="Times New Roman" w:eastAsia="Calibri" w:hAnsi="Times New Roman"/>
        </w:rPr>
      </w:pPr>
      <w:r w:rsidRPr="00424549">
        <w:rPr>
          <w:rFonts w:ascii="Times New Roman" w:eastAsia="Calibri" w:hAnsi="Times New Roman"/>
        </w:rPr>
        <w:t xml:space="preserve">3. Khối công trình nhà 3 tầng: Có diện tích khoảng 140m2; 3 tầng là 3 phòng học được xây dựng năm 2018. Cả 3 lớp đều không có nhà kho, bàn, ghế, tủ cá nhân…phải đặt tại hành </w:t>
      </w:r>
      <w:proofErr w:type="gramStart"/>
      <w:r w:rsidRPr="00424549">
        <w:rPr>
          <w:rFonts w:ascii="Times New Roman" w:eastAsia="Calibri" w:hAnsi="Times New Roman"/>
        </w:rPr>
        <w:t>lang</w:t>
      </w:r>
      <w:proofErr w:type="gramEnd"/>
      <w:r w:rsidRPr="00424549">
        <w:rPr>
          <w:rFonts w:ascii="Times New Roman" w:eastAsia="Calibri" w:hAnsi="Times New Roman"/>
        </w:rPr>
        <w:t xml:space="preserve"> trước cửa. </w:t>
      </w:r>
    </w:p>
    <w:p w:rsidR="00424549" w:rsidRPr="00424549" w:rsidRDefault="00424549" w:rsidP="00E72B2C">
      <w:pPr>
        <w:shd w:val="clear" w:color="auto" w:fill="FFFFFF"/>
        <w:spacing w:before="120" w:after="120"/>
        <w:ind w:firstLine="709"/>
        <w:jc w:val="both"/>
        <w:rPr>
          <w:rFonts w:ascii="Times New Roman" w:eastAsia="Calibri" w:hAnsi="Times New Roman"/>
        </w:rPr>
      </w:pPr>
      <w:r w:rsidRPr="00424549">
        <w:rPr>
          <w:rFonts w:ascii="Times New Roman" w:eastAsia="Calibri" w:hAnsi="Times New Roman"/>
        </w:rPr>
        <w:t xml:space="preserve">4. Khối công trình nhà 2 tầng gồm 7 phòng học và 1 bếp ăn: Trong đó có 1 lớp học không đảm bảo diện tích và không có nhà vệ sinh, bếp </w:t>
      </w:r>
      <w:proofErr w:type="gramStart"/>
      <w:r w:rsidRPr="00424549">
        <w:rPr>
          <w:rFonts w:ascii="Times New Roman" w:eastAsia="Calibri" w:hAnsi="Times New Roman"/>
        </w:rPr>
        <w:t>ăn</w:t>
      </w:r>
      <w:proofErr w:type="gramEnd"/>
      <w:r w:rsidRPr="00424549">
        <w:rPr>
          <w:rFonts w:ascii="Times New Roman" w:eastAsia="Calibri" w:hAnsi="Times New Roman"/>
        </w:rPr>
        <w:t xml:space="preserve"> chật hẹp không đảm bảo diện tích.</w:t>
      </w:r>
      <w:r w:rsidR="0050710B" w:rsidRPr="00424549">
        <w:rPr>
          <w:rFonts w:ascii="Times New Roman" w:hAnsi="Times New Roman"/>
        </w:rPr>
        <w:tab/>
      </w:r>
    </w:p>
    <w:tbl>
      <w:tblPr>
        <w:tblStyle w:val="TableGrid"/>
        <w:tblW w:w="0" w:type="auto"/>
        <w:tblLook w:val="04A0" w:firstRow="1" w:lastRow="0" w:firstColumn="1" w:lastColumn="0" w:noHBand="0" w:noVBand="1"/>
      </w:tblPr>
      <w:tblGrid>
        <w:gridCol w:w="605"/>
        <w:gridCol w:w="3076"/>
        <w:gridCol w:w="1976"/>
        <w:gridCol w:w="1833"/>
        <w:gridCol w:w="2081"/>
      </w:tblGrid>
      <w:tr w:rsidR="00BF49D0" w:rsidRPr="00424549" w:rsidTr="00FB092E">
        <w:tc>
          <w:tcPr>
            <w:tcW w:w="605" w:type="dxa"/>
          </w:tcPr>
          <w:p w:rsidR="00424549" w:rsidRPr="00424549" w:rsidRDefault="00424549" w:rsidP="00424549">
            <w:pPr>
              <w:jc w:val="center"/>
              <w:rPr>
                <w:rFonts w:ascii="Times New Roman" w:hAnsi="Times New Roman"/>
                <w:b/>
              </w:rPr>
            </w:pPr>
            <w:r w:rsidRPr="00424549">
              <w:rPr>
                <w:rFonts w:ascii="Times New Roman" w:hAnsi="Times New Roman"/>
                <w:b/>
              </w:rPr>
              <w:t>TT</w:t>
            </w:r>
          </w:p>
        </w:tc>
        <w:tc>
          <w:tcPr>
            <w:tcW w:w="3076" w:type="dxa"/>
          </w:tcPr>
          <w:p w:rsidR="00424549" w:rsidRPr="00424549" w:rsidRDefault="00424549" w:rsidP="00424549">
            <w:pPr>
              <w:jc w:val="center"/>
              <w:rPr>
                <w:rFonts w:ascii="Times New Roman" w:hAnsi="Times New Roman"/>
                <w:b/>
              </w:rPr>
            </w:pPr>
            <w:r w:rsidRPr="00424549">
              <w:rPr>
                <w:rFonts w:ascii="Times New Roman" w:hAnsi="Times New Roman"/>
                <w:b/>
              </w:rPr>
              <w:t>Số liệu</w:t>
            </w:r>
          </w:p>
        </w:tc>
        <w:tc>
          <w:tcPr>
            <w:tcW w:w="1976" w:type="dxa"/>
          </w:tcPr>
          <w:p w:rsidR="00424549" w:rsidRPr="00424549" w:rsidRDefault="00424549" w:rsidP="00424549">
            <w:pPr>
              <w:jc w:val="center"/>
              <w:rPr>
                <w:rFonts w:ascii="Times New Roman" w:hAnsi="Times New Roman"/>
                <w:b/>
              </w:rPr>
            </w:pPr>
            <w:r w:rsidRPr="00424549">
              <w:rPr>
                <w:rFonts w:ascii="Times New Roman" w:hAnsi="Times New Roman"/>
                <w:b/>
              </w:rPr>
              <w:t>Năm học</w:t>
            </w:r>
          </w:p>
          <w:p w:rsidR="00424549" w:rsidRPr="00424549" w:rsidRDefault="00424549" w:rsidP="00424549">
            <w:pPr>
              <w:jc w:val="center"/>
              <w:rPr>
                <w:rFonts w:ascii="Times New Roman" w:hAnsi="Times New Roman"/>
                <w:b/>
              </w:rPr>
            </w:pPr>
            <w:r w:rsidRPr="00424549">
              <w:rPr>
                <w:rFonts w:ascii="Times New Roman" w:hAnsi="Times New Roman"/>
                <w:b/>
              </w:rPr>
              <w:t>2023-2024</w:t>
            </w:r>
          </w:p>
        </w:tc>
        <w:tc>
          <w:tcPr>
            <w:tcW w:w="1833" w:type="dxa"/>
          </w:tcPr>
          <w:p w:rsidR="00424549" w:rsidRPr="00424549" w:rsidRDefault="00424549" w:rsidP="00424549">
            <w:pPr>
              <w:jc w:val="center"/>
              <w:rPr>
                <w:rFonts w:ascii="Times New Roman" w:hAnsi="Times New Roman"/>
                <w:b/>
              </w:rPr>
            </w:pPr>
            <w:r w:rsidRPr="00424549">
              <w:rPr>
                <w:rFonts w:ascii="Times New Roman" w:hAnsi="Times New Roman"/>
                <w:b/>
              </w:rPr>
              <w:t>Năm học</w:t>
            </w:r>
          </w:p>
          <w:p w:rsidR="00424549" w:rsidRPr="00424549" w:rsidRDefault="00424549" w:rsidP="00424549">
            <w:pPr>
              <w:jc w:val="center"/>
              <w:rPr>
                <w:rFonts w:ascii="Times New Roman" w:hAnsi="Times New Roman"/>
                <w:b/>
              </w:rPr>
            </w:pPr>
            <w:r w:rsidRPr="00424549">
              <w:rPr>
                <w:rFonts w:ascii="Times New Roman" w:hAnsi="Times New Roman"/>
                <w:b/>
              </w:rPr>
              <w:t>2024-2025</w:t>
            </w:r>
          </w:p>
        </w:tc>
        <w:tc>
          <w:tcPr>
            <w:tcW w:w="2081" w:type="dxa"/>
          </w:tcPr>
          <w:p w:rsidR="00424549" w:rsidRPr="00424549" w:rsidRDefault="00424549" w:rsidP="00424549">
            <w:pPr>
              <w:jc w:val="center"/>
              <w:rPr>
                <w:rFonts w:ascii="Times New Roman" w:hAnsi="Times New Roman"/>
                <w:b/>
              </w:rPr>
            </w:pPr>
            <w:r w:rsidRPr="00424549">
              <w:rPr>
                <w:rFonts w:ascii="Times New Roman" w:hAnsi="Times New Roman"/>
                <w:b/>
              </w:rPr>
              <w:t>So sánh</w:t>
            </w:r>
          </w:p>
        </w:tc>
      </w:tr>
      <w:tr w:rsidR="00FB092E" w:rsidTr="00FB092E">
        <w:tc>
          <w:tcPr>
            <w:tcW w:w="605" w:type="dxa"/>
          </w:tcPr>
          <w:p w:rsidR="00FB092E" w:rsidRDefault="00FB092E" w:rsidP="00BB078B">
            <w:pPr>
              <w:rPr>
                <w:rFonts w:ascii="Times New Roman" w:hAnsi="Times New Roman"/>
              </w:rPr>
            </w:pPr>
            <w:r>
              <w:rPr>
                <w:rFonts w:ascii="Times New Roman" w:hAnsi="Times New Roman"/>
              </w:rPr>
              <w:t>I</w:t>
            </w:r>
          </w:p>
        </w:tc>
        <w:tc>
          <w:tcPr>
            <w:tcW w:w="3076" w:type="dxa"/>
          </w:tcPr>
          <w:p w:rsidR="00FB092E" w:rsidRDefault="00FB092E" w:rsidP="00BB078B">
            <w:pPr>
              <w:rPr>
                <w:rFonts w:ascii="Times New Roman" w:hAnsi="Times New Roman"/>
              </w:rPr>
            </w:pPr>
            <w:r>
              <w:rPr>
                <w:rFonts w:ascii="Times New Roman" w:hAnsi="Times New Roman"/>
              </w:rPr>
              <w:t>Khối phòng nhóm trẻ/lớp mẫu giáo</w:t>
            </w:r>
          </w:p>
        </w:tc>
        <w:tc>
          <w:tcPr>
            <w:tcW w:w="1976" w:type="dxa"/>
          </w:tcPr>
          <w:p w:rsidR="00FB092E" w:rsidRDefault="00FB092E" w:rsidP="002322D0">
            <w:pPr>
              <w:jc w:val="center"/>
              <w:rPr>
                <w:rFonts w:ascii="Times New Roman" w:hAnsi="Times New Roman"/>
              </w:rPr>
            </w:pPr>
            <w:r>
              <w:rPr>
                <w:rFonts w:ascii="Times New Roman" w:hAnsi="Times New Roman"/>
              </w:rPr>
              <w:t>10</w:t>
            </w:r>
          </w:p>
        </w:tc>
        <w:tc>
          <w:tcPr>
            <w:tcW w:w="1833" w:type="dxa"/>
          </w:tcPr>
          <w:p w:rsidR="00FB092E" w:rsidRDefault="00FB092E" w:rsidP="007A2FE9">
            <w:pPr>
              <w:jc w:val="center"/>
              <w:rPr>
                <w:rFonts w:ascii="Times New Roman" w:hAnsi="Times New Roman"/>
              </w:rPr>
            </w:pPr>
            <w:r>
              <w:rPr>
                <w:rFonts w:ascii="Times New Roman" w:hAnsi="Times New Roman"/>
              </w:rPr>
              <w:t>10</w:t>
            </w:r>
          </w:p>
        </w:tc>
        <w:tc>
          <w:tcPr>
            <w:tcW w:w="2081" w:type="dxa"/>
          </w:tcPr>
          <w:p w:rsidR="00FB092E" w:rsidRDefault="00FB092E" w:rsidP="00BB078B">
            <w:pPr>
              <w:rPr>
                <w:rFonts w:ascii="Times New Roman" w:hAnsi="Times New Roman"/>
              </w:rPr>
            </w:pPr>
          </w:p>
        </w:tc>
      </w:tr>
      <w:tr w:rsidR="00FB092E" w:rsidTr="00FB092E">
        <w:tc>
          <w:tcPr>
            <w:tcW w:w="605" w:type="dxa"/>
          </w:tcPr>
          <w:p w:rsidR="00FB092E" w:rsidRDefault="00D507E1" w:rsidP="00BB078B">
            <w:pPr>
              <w:rPr>
                <w:rFonts w:ascii="Times New Roman" w:hAnsi="Times New Roman"/>
              </w:rPr>
            </w:pPr>
            <w:r>
              <w:rPr>
                <w:rFonts w:ascii="Times New Roman" w:hAnsi="Times New Roman"/>
              </w:rPr>
              <w:t>1</w:t>
            </w:r>
          </w:p>
        </w:tc>
        <w:tc>
          <w:tcPr>
            <w:tcW w:w="3076" w:type="dxa"/>
          </w:tcPr>
          <w:p w:rsidR="00FB092E" w:rsidRDefault="00FB092E" w:rsidP="00BB078B">
            <w:pPr>
              <w:rPr>
                <w:rFonts w:ascii="Times New Roman" w:hAnsi="Times New Roman"/>
              </w:rPr>
            </w:pPr>
            <w:r>
              <w:rPr>
                <w:rFonts w:ascii="Times New Roman" w:hAnsi="Times New Roman"/>
              </w:rPr>
              <w:t>Phòng kiên cố</w:t>
            </w:r>
          </w:p>
        </w:tc>
        <w:tc>
          <w:tcPr>
            <w:tcW w:w="1976" w:type="dxa"/>
          </w:tcPr>
          <w:p w:rsidR="00FB092E" w:rsidRDefault="00FB092E" w:rsidP="002322D0">
            <w:pPr>
              <w:jc w:val="center"/>
              <w:rPr>
                <w:rFonts w:ascii="Times New Roman" w:hAnsi="Times New Roman"/>
              </w:rPr>
            </w:pPr>
            <w:r>
              <w:rPr>
                <w:rFonts w:ascii="Times New Roman" w:hAnsi="Times New Roman"/>
              </w:rPr>
              <w:t>10</w:t>
            </w:r>
          </w:p>
        </w:tc>
        <w:tc>
          <w:tcPr>
            <w:tcW w:w="1833" w:type="dxa"/>
          </w:tcPr>
          <w:p w:rsidR="00FB092E" w:rsidRDefault="00FB092E" w:rsidP="007A2FE9">
            <w:pPr>
              <w:jc w:val="center"/>
              <w:rPr>
                <w:rFonts w:ascii="Times New Roman" w:hAnsi="Times New Roman"/>
              </w:rPr>
            </w:pPr>
            <w:r>
              <w:rPr>
                <w:rFonts w:ascii="Times New Roman" w:hAnsi="Times New Roman"/>
              </w:rPr>
              <w:t>10</w:t>
            </w:r>
          </w:p>
        </w:tc>
        <w:tc>
          <w:tcPr>
            <w:tcW w:w="2081" w:type="dxa"/>
          </w:tcPr>
          <w:p w:rsidR="00FB092E" w:rsidRDefault="00FB092E" w:rsidP="00BB078B">
            <w:pPr>
              <w:rPr>
                <w:rFonts w:ascii="Times New Roman" w:hAnsi="Times New Roman"/>
              </w:rPr>
            </w:pPr>
          </w:p>
        </w:tc>
      </w:tr>
      <w:tr w:rsidR="00FB092E" w:rsidTr="00FB092E">
        <w:tc>
          <w:tcPr>
            <w:tcW w:w="605" w:type="dxa"/>
          </w:tcPr>
          <w:p w:rsidR="00FB092E" w:rsidRDefault="00D507E1" w:rsidP="00BB078B">
            <w:pPr>
              <w:rPr>
                <w:rFonts w:ascii="Times New Roman" w:hAnsi="Times New Roman"/>
              </w:rPr>
            </w:pPr>
            <w:r>
              <w:rPr>
                <w:rFonts w:ascii="Times New Roman" w:hAnsi="Times New Roman"/>
              </w:rPr>
              <w:t>2</w:t>
            </w:r>
          </w:p>
        </w:tc>
        <w:tc>
          <w:tcPr>
            <w:tcW w:w="3076" w:type="dxa"/>
          </w:tcPr>
          <w:p w:rsidR="00FB092E" w:rsidRDefault="00FB092E" w:rsidP="00BB078B">
            <w:pPr>
              <w:rPr>
                <w:rFonts w:ascii="Times New Roman" w:hAnsi="Times New Roman"/>
              </w:rPr>
            </w:pPr>
            <w:r>
              <w:rPr>
                <w:rFonts w:ascii="Times New Roman" w:hAnsi="Times New Roman"/>
              </w:rPr>
              <w:t>Phòng bán kiên cố</w:t>
            </w:r>
          </w:p>
        </w:tc>
        <w:tc>
          <w:tcPr>
            <w:tcW w:w="1976" w:type="dxa"/>
          </w:tcPr>
          <w:p w:rsidR="00FB092E" w:rsidRDefault="00FB092E" w:rsidP="002322D0">
            <w:pPr>
              <w:jc w:val="center"/>
              <w:rPr>
                <w:rFonts w:ascii="Times New Roman" w:hAnsi="Times New Roman"/>
              </w:rPr>
            </w:pPr>
            <w:r>
              <w:rPr>
                <w:rFonts w:ascii="Times New Roman" w:hAnsi="Times New Roman"/>
              </w:rPr>
              <w:t>0</w:t>
            </w:r>
          </w:p>
        </w:tc>
        <w:tc>
          <w:tcPr>
            <w:tcW w:w="1833" w:type="dxa"/>
          </w:tcPr>
          <w:p w:rsidR="00FB092E" w:rsidRDefault="00FB092E" w:rsidP="007A2FE9">
            <w:pPr>
              <w:jc w:val="center"/>
              <w:rPr>
                <w:rFonts w:ascii="Times New Roman" w:hAnsi="Times New Roman"/>
              </w:rPr>
            </w:pPr>
            <w:r>
              <w:rPr>
                <w:rFonts w:ascii="Times New Roman" w:hAnsi="Times New Roman"/>
              </w:rPr>
              <w:t>0</w:t>
            </w:r>
          </w:p>
        </w:tc>
        <w:tc>
          <w:tcPr>
            <w:tcW w:w="2081" w:type="dxa"/>
          </w:tcPr>
          <w:p w:rsidR="00FB092E" w:rsidRDefault="00FB092E" w:rsidP="00BB078B">
            <w:pPr>
              <w:rPr>
                <w:rFonts w:ascii="Times New Roman" w:hAnsi="Times New Roman"/>
              </w:rPr>
            </w:pPr>
          </w:p>
        </w:tc>
      </w:tr>
      <w:tr w:rsidR="00FB092E" w:rsidTr="00FB092E">
        <w:tc>
          <w:tcPr>
            <w:tcW w:w="605" w:type="dxa"/>
          </w:tcPr>
          <w:p w:rsidR="00FB092E" w:rsidRDefault="00D507E1" w:rsidP="00BB078B">
            <w:pPr>
              <w:rPr>
                <w:rFonts w:ascii="Times New Roman" w:hAnsi="Times New Roman"/>
              </w:rPr>
            </w:pPr>
            <w:r>
              <w:rPr>
                <w:rFonts w:ascii="Times New Roman" w:hAnsi="Times New Roman"/>
              </w:rPr>
              <w:t>3</w:t>
            </w:r>
          </w:p>
        </w:tc>
        <w:tc>
          <w:tcPr>
            <w:tcW w:w="3076" w:type="dxa"/>
          </w:tcPr>
          <w:p w:rsidR="00FB092E" w:rsidRDefault="00FB092E" w:rsidP="00BB078B">
            <w:pPr>
              <w:rPr>
                <w:rFonts w:ascii="Times New Roman" w:hAnsi="Times New Roman"/>
              </w:rPr>
            </w:pPr>
            <w:r>
              <w:rPr>
                <w:rFonts w:ascii="Times New Roman" w:hAnsi="Times New Roman"/>
              </w:rPr>
              <w:t>Phòng tạm</w:t>
            </w:r>
          </w:p>
        </w:tc>
        <w:tc>
          <w:tcPr>
            <w:tcW w:w="1976" w:type="dxa"/>
          </w:tcPr>
          <w:p w:rsidR="00FB092E" w:rsidRDefault="00FB092E" w:rsidP="002322D0">
            <w:pPr>
              <w:jc w:val="center"/>
              <w:rPr>
                <w:rFonts w:ascii="Times New Roman" w:hAnsi="Times New Roman"/>
              </w:rPr>
            </w:pPr>
            <w:r>
              <w:rPr>
                <w:rFonts w:ascii="Times New Roman" w:hAnsi="Times New Roman"/>
              </w:rPr>
              <w:t>0</w:t>
            </w:r>
          </w:p>
        </w:tc>
        <w:tc>
          <w:tcPr>
            <w:tcW w:w="1833" w:type="dxa"/>
          </w:tcPr>
          <w:p w:rsidR="00FB092E" w:rsidRDefault="00FB092E" w:rsidP="007A2FE9">
            <w:pPr>
              <w:jc w:val="center"/>
              <w:rPr>
                <w:rFonts w:ascii="Times New Roman" w:hAnsi="Times New Roman"/>
              </w:rPr>
            </w:pPr>
            <w:r>
              <w:rPr>
                <w:rFonts w:ascii="Times New Roman" w:hAnsi="Times New Roman"/>
              </w:rPr>
              <w:t>0</w:t>
            </w:r>
          </w:p>
        </w:tc>
        <w:tc>
          <w:tcPr>
            <w:tcW w:w="2081" w:type="dxa"/>
          </w:tcPr>
          <w:p w:rsidR="00FB092E" w:rsidRDefault="00FB092E" w:rsidP="00BB078B">
            <w:pPr>
              <w:rPr>
                <w:rFonts w:ascii="Times New Roman" w:hAnsi="Times New Roman"/>
              </w:rPr>
            </w:pPr>
          </w:p>
        </w:tc>
      </w:tr>
      <w:tr w:rsidR="00FB092E" w:rsidTr="00FB092E">
        <w:tc>
          <w:tcPr>
            <w:tcW w:w="605" w:type="dxa"/>
          </w:tcPr>
          <w:p w:rsidR="00FB092E" w:rsidRDefault="00FB092E" w:rsidP="00BB078B">
            <w:pPr>
              <w:rPr>
                <w:rFonts w:ascii="Times New Roman" w:hAnsi="Times New Roman"/>
              </w:rPr>
            </w:pPr>
            <w:r>
              <w:rPr>
                <w:rFonts w:ascii="Times New Roman" w:hAnsi="Times New Roman"/>
              </w:rPr>
              <w:lastRenderedPageBreak/>
              <w:t>II</w:t>
            </w:r>
          </w:p>
        </w:tc>
        <w:tc>
          <w:tcPr>
            <w:tcW w:w="3076" w:type="dxa"/>
          </w:tcPr>
          <w:p w:rsidR="00FB092E" w:rsidRDefault="00FB092E" w:rsidP="00BB078B">
            <w:pPr>
              <w:rPr>
                <w:rFonts w:ascii="Times New Roman" w:hAnsi="Times New Roman"/>
              </w:rPr>
            </w:pPr>
            <w:r>
              <w:rPr>
                <w:rFonts w:ascii="Times New Roman" w:hAnsi="Times New Roman"/>
              </w:rPr>
              <w:t>Khối phòng phục vụ học tập(Âm nhạc, thể chất)</w:t>
            </w:r>
          </w:p>
        </w:tc>
        <w:tc>
          <w:tcPr>
            <w:tcW w:w="1976" w:type="dxa"/>
          </w:tcPr>
          <w:p w:rsidR="00FB092E" w:rsidRDefault="00FB092E" w:rsidP="002322D0">
            <w:pPr>
              <w:jc w:val="center"/>
              <w:rPr>
                <w:rFonts w:ascii="Times New Roman" w:hAnsi="Times New Roman"/>
              </w:rPr>
            </w:pPr>
            <w:r>
              <w:rPr>
                <w:rFonts w:ascii="Times New Roman" w:hAnsi="Times New Roman"/>
              </w:rPr>
              <w:t>0</w:t>
            </w:r>
          </w:p>
        </w:tc>
        <w:tc>
          <w:tcPr>
            <w:tcW w:w="1833" w:type="dxa"/>
          </w:tcPr>
          <w:p w:rsidR="00FB092E" w:rsidRDefault="00FB092E" w:rsidP="007A2FE9">
            <w:pPr>
              <w:jc w:val="center"/>
              <w:rPr>
                <w:rFonts w:ascii="Times New Roman" w:hAnsi="Times New Roman"/>
              </w:rPr>
            </w:pPr>
            <w:r>
              <w:rPr>
                <w:rFonts w:ascii="Times New Roman" w:hAnsi="Times New Roman"/>
              </w:rPr>
              <w:t>0</w:t>
            </w:r>
          </w:p>
        </w:tc>
        <w:tc>
          <w:tcPr>
            <w:tcW w:w="2081" w:type="dxa"/>
          </w:tcPr>
          <w:p w:rsidR="00FB092E" w:rsidRDefault="00FB092E" w:rsidP="00BB078B">
            <w:pPr>
              <w:rPr>
                <w:rFonts w:ascii="Times New Roman" w:hAnsi="Times New Roman"/>
              </w:rPr>
            </w:pPr>
          </w:p>
        </w:tc>
      </w:tr>
      <w:tr w:rsidR="00FB092E" w:rsidTr="00FB092E">
        <w:tc>
          <w:tcPr>
            <w:tcW w:w="605" w:type="dxa"/>
          </w:tcPr>
          <w:p w:rsidR="00FB092E" w:rsidRDefault="00D507E1" w:rsidP="00BB078B">
            <w:pPr>
              <w:rPr>
                <w:rFonts w:ascii="Times New Roman" w:hAnsi="Times New Roman"/>
              </w:rPr>
            </w:pPr>
            <w:r>
              <w:rPr>
                <w:rFonts w:ascii="Times New Roman" w:hAnsi="Times New Roman"/>
              </w:rPr>
              <w:t>1</w:t>
            </w:r>
          </w:p>
        </w:tc>
        <w:tc>
          <w:tcPr>
            <w:tcW w:w="3076" w:type="dxa"/>
          </w:tcPr>
          <w:p w:rsidR="00FB092E" w:rsidRDefault="00FB092E" w:rsidP="007A2FE9">
            <w:pPr>
              <w:rPr>
                <w:rFonts w:ascii="Times New Roman" w:hAnsi="Times New Roman"/>
              </w:rPr>
            </w:pPr>
            <w:r>
              <w:rPr>
                <w:rFonts w:ascii="Times New Roman" w:hAnsi="Times New Roman"/>
              </w:rPr>
              <w:t>Phòng kiên cố</w:t>
            </w:r>
          </w:p>
        </w:tc>
        <w:tc>
          <w:tcPr>
            <w:tcW w:w="1976" w:type="dxa"/>
          </w:tcPr>
          <w:p w:rsidR="00FB092E" w:rsidRDefault="00FB092E" w:rsidP="002322D0">
            <w:pPr>
              <w:jc w:val="center"/>
              <w:rPr>
                <w:rFonts w:ascii="Times New Roman" w:hAnsi="Times New Roman"/>
              </w:rPr>
            </w:pPr>
            <w:r>
              <w:rPr>
                <w:rFonts w:ascii="Times New Roman" w:hAnsi="Times New Roman"/>
              </w:rPr>
              <w:t>0</w:t>
            </w:r>
          </w:p>
        </w:tc>
        <w:tc>
          <w:tcPr>
            <w:tcW w:w="1833" w:type="dxa"/>
          </w:tcPr>
          <w:p w:rsidR="00FB092E" w:rsidRDefault="00FB092E" w:rsidP="007A2FE9">
            <w:pPr>
              <w:jc w:val="center"/>
              <w:rPr>
                <w:rFonts w:ascii="Times New Roman" w:hAnsi="Times New Roman"/>
              </w:rPr>
            </w:pPr>
            <w:r>
              <w:rPr>
                <w:rFonts w:ascii="Times New Roman" w:hAnsi="Times New Roman"/>
              </w:rPr>
              <w:t>0</w:t>
            </w:r>
          </w:p>
        </w:tc>
        <w:tc>
          <w:tcPr>
            <w:tcW w:w="2081" w:type="dxa"/>
          </w:tcPr>
          <w:p w:rsidR="00FB092E" w:rsidRDefault="00FB092E" w:rsidP="00BB078B">
            <w:pPr>
              <w:rPr>
                <w:rFonts w:ascii="Times New Roman" w:hAnsi="Times New Roman"/>
              </w:rPr>
            </w:pPr>
          </w:p>
        </w:tc>
      </w:tr>
      <w:tr w:rsidR="00FB092E" w:rsidTr="00FB092E">
        <w:tc>
          <w:tcPr>
            <w:tcW w:w="605" w:type="dxa"/>
          </w:tcPr>
          <w:p w:rsidR="00FB092E" w:rsidRDefault="00D507E1" w:rsidP="00BB078B">
            <w:pPr>
              <w:rPr>
                <w:rFonts w:ascii="Times New Roman" w:hAnsi="Times New Roman"/>
              </w:rPr>
            </w:pPr>
            <w:r>
              <w:rPr>
                <w:rFonts w:ascii="Times New Roman" w:hAnsi="Times New Roman"/>
              </w:rPr>
              <w:t>2</w:t>
            </w:r>
          </w:p>
        </w:tc>
        <w:tc>
          <w:tcPr>
            <w:tcW w:w="3076" w:type="dxa"/>
          </w:tcPr>
          <w:p w:rsidR="00FB092E" w:rsidRDefault="00FB092E" w:rsidP="007A2FE9">
            <w:pPr>
              <w:rPr>
                <w:rFonts w:ascii="Times New Roman" w:hAnsi="Times New Roman"/>
              </w:rPr>
            </w:pPr>
            <w:r>
              <w:rPr>
                <w:rFonts w:ascii="Times New Roman" w:hAnsi="Times New Roman"/>
              </w:rPr>
              <w:t>Phòng bán kiên cố</w:t>
            </w:r>
          </w:p>
        </w:tc>
        <w:tc>
          <w:tcPr>
            <w:tcW w:w="1976" w:type="dxa"/>
          </w:tcPr>
          <w:p w:rsidR="00FB092E" w:rsidRDefault="00FB092E" w:rsidP="002322D0">
            <w:pPr>
              <w:jc w:val="center"/>
              <w:rPr>
                <w:rFonts w:ascii="Times New Roman" w:hAnsi="Times New Roman"/>
              </w:rPr>
            </w:pPr>
            <w:r>
              <w:rPr>
                <w:rFonts w:ascii="Times New Roman" w:hAnsi="Times New Roman"/>
              </w:rPr>
              <w:t>0</w:t>
            </w:r>
          </w:p>
        </w:tc>
        <w:tc>
          <w:tcPr>
            <w:tcW w:w="1833" w:type="dxa"/>
          </w:tcPr>
          <w:p w:rsidR="00FB092E" w:rsidRDefault="00FB092E" w:rsidP="007A2FE9">
            <w:pPr>
              <w:jc w:val="center"/>
              <w:rPr>
                <w:rFonts w:ascii="Times New Roman" w:hAnsi="Times New Roman"/>
              </w:rPr>
            </w:pPr>
            <w:r>
              <w:rPr>
                <w:rFonts w:ascii="Times New Roman" w:hAnsi="Times New Roman"/>
              </w:rPr>
              <w:t>0</w:t>
            </w:r>
          </w:p>
        </w:tc>
        <w:tc>
          <w:tcPr>
            <w:tcW w:w="2081" w:type="dxa"/>
          </w:tcPr>
          <w:p w:rsidR="00FB092E" w:rsidRDefault="00FB092E" w:rsidP="00BB078B">
            <w:pPr>
              <w:rPr>
                <w:rFonts w:ascii="Times New Roman" w:hAnsi="Times New Roman"/>
              </w:rPr>
            </w:pPr>
          </w:p>
        </w:tc>
      </w:tr>
      <w:tr w:rsidR="00FB092E" w:rsidTr="00FB092E">
        <w:tc>
          <w:tcPr>
            <w:tcW w:w="605" w:type="dxa"/>
          </w:tcPr>
          <w:p w:rsidR="00FB092E" w:rsidRDefault="00D507E1" w:rsidP="00BB078B">
            <w:pPr>
              <w:rPr>
                <w:rFonts w:ascii="Times New Roman" w:hAnsi="Times New Roman"/>
              </w:rPr>
            </w:pPr>
            <w:r>
              <w:rPr>
                <w:rFonts w:ascii="Times New Roman" w:hAnsi="Times New Roman"/>
              </w:rPr>
              <w:t>3</w:t>
            </w:r>
          </w:p>
        </w:tc>
        <w:tc>
          <w:tcPr>
            <w:tcW w:w="3076" w:type="dxa"/>
          </w:tcPr>
          <w:p w:rsidR="00FB092E" w:rsidRDefault="00FB092E" w:rsidP="007A2FE9">
            <w:pPr>
              <w:rPr>
                <w:rFonts w:ascii="Times New Roman" w:hAnsi="Times New Roman"/>
              </w:rPr>
            </w:pPr>
            <w:r>
              <w:rPr>
                <w:rFonts w:ascii="Times New Roman" w:hAnsi="Times New Roman"/>
              </w:rPr>
              <w:t>Phòng tạm</w:t>
            </w:r>
          </w:p>
        </w:tc>
        <w:tc>
          <w:tcPr>
            <w:tcW w:w="1976" w:type="dxa"/>
          </w:tcPr>
          <w:p w:rsidR="00FB092E" w:rsidRDefault="00FB092E" w:rsidP="002322D0">
            <w:pPr>
              <w:jc w:val="center"/>
              <w:rPr>
                <w:rFonts w:ascii="Times New Roman" w:hAnsi="Times New Roman"/>
              </w:rPr>
            </w:pPr>
            <w:r>
              <w:rPr>
                <w:rFonts w:ascii="Times New Roman" w:hAnsi="Times New Roman"/>
              </w:rPr>
              <w:t>0</w:t>
            </w:r>
          </w:p>
        </w:tc>
        <w:tc>
          <w:tcPr>
            <w:tcW w:w="1833" w:type="dxa"/>
          </w:tcPr>
          <w:p w:rsidR="00FB092E" w:rsidRDefault="00FB092E" w:rsidP="007A2FE9">
            <w:pPr>
              <w:jc w:val="center"/>
              <w:rPr>
                <w:rFonts w:ascii="Times New Roman" w:hAnsi="Times New Roman"/>
              </w:rPr>
            </w:pPr>
            <w:r>
              <w:rPr>
                <w:rFonts w:ascii="Times New Roman" w:hAnsi="Times New Roman"/>
              </w:rPr>
              <w:t>0</w:t>
            </w:r>
          </w:p>
        </w:tc>
        <w:tc>
          <w:tcPr>
            <w:tcW w:w="2081" w:type="dxa"/>
          </w:tcPr>
          <w:p w:rsidR="00FB092E" w:rsidRDefault="00FB092E" w:rsidP="00BB078B">
            <w:pPr>
              <w:rPr>
                <w:rFonts w:ascii="Times New Roman" w:hAnsi="Times New Roman"/>
              </w:rPr>
            </w:pPr>
          </w:p>
        </w:tc>
      </w:tr>
      <w:tr w:rsidR="00FB092E" w:rsidTr="00FB092E">
        <w:tc>
          <w:tcPr>
            <w:tcW w:w="605" w:type="dxa"/>
          </w:tcPr>
          <w:p w:rsidR="00FB092E" w:rsidRDefault="00FB092E" w:rsidP="00BB078B">
            <w:pPr>
              <w:rPr>
                <w:rFonts w:ascii="Times New Roman" w:hAnsi="Times New Roman"/>
              </w:rPr>
            </w:pPr>
            <w:r>
              <w:rPr>
                <w:rFonts w:ascii="Times New Roman" w:hAnsi="Times New Roman"/>
              </w:rPr>
              <w:t>III</w:t>
            </w:r>
          </w:p>
        </w:tc>
        <w:tc>
          <w:tcPr>
            <w:tcW w:w="3076" w:type="dxa"/>
          </w:tcPr>
          <w:p w:rsidR="00FB092E" w:rsidRDefault="00FB092E" w:rsidP="00BB078B">
            <w:pPr>
              <w:rPr>
                <w:rFonts w:ascii="Times New Roman" w:hAnsi="Times New Roman"/>
              </w:rPr>
            </w:pPr>
            <w:r>
              <w:rPr>
                <w:rFonts w:ascii="Times New Roman" w:hAnsi="Times New Roman"/>
              </w:rPr>
              <w:t>Khối phòng hành chính quản trị</w:t>
            </w:r>
          </w:p>
        </w:tc>
        <w:tc>
          <w:tcPr>
            <w:tcW w:w="1976" w:type="dxa"/>
          </w:tcPr>
          <w:p w:rsidR="00FB092E" w:rsidRDefault="00FB092E" w:rsidP="002322D0">
            <w:pPr>
              <w:jc w:val="center"/>
              <w:rPr>
                <w:rFonts w:ascii="Times New Roman" w:hAnsi="Times New Roman"/>
              </w:rPr>
            </w:pPr>
            <w:r>
              <w:rPr>
                <w:rFonts w:ascii="Times New Roman" w:hAnsi="Times New Roman"/>
              </w:rPr>
              <w:t>07</w:t>
            </w:r>
          </w:p>
        </w:tc>
        <w:tc>
          <w:tcPr>
            <w:tcW w:w="1833" w:type="dxa"/>
          </w:tcPr>
          <w:p w:rsidR="00FB092E" w:rsidRDefault="00FB092E" w:rsidP="007A2FE9">
            <w:pPr>
              <w:jc w:val="center"/>
              <w:rPr>
                <w:rFonts w:ascii="Times New Roman" w:hAnsi="Times New Roman"/>
              </w:rPr>
            </w:pPr>
            <w:r>
              <w:rPr>
                <w:rFonts w:ascii="Times New Roman" w:hAnsi="Times New Roman"/>
              </w:rPr>
              <w:t>07</w:t>
            </w:r>
          </w:p>
        </w:tc>
        <w:tc>
          <w:tcPr>
            <w:tcW w:w="2081" w:type="dxa"/>
          </w:tcPr>
          <w:p w:rsidR="00FB092E" w:rsidRDefault="00FB092E" w:rsidP="00BB078B">
            <w:pPr>
              <w:rPr>
                <w:rFonts w:ascii="Times New Roman" w:hAnsi="Times New Roman"/>
              </w:rPr>
            </w:pPr>
            <w:r>
              <w:rPr>
                <w:rFonts w:ascii="Times New Roman" w:hAnsi="Times New Roman"/>
              </w:rPr>
              <w:t>01 phòng HT, 01 phòng PHT, 01 phòng KT</w:t>
            </w:r>
          </w:p>
          <w:p w:rsidR="00FB092E" w:rsidRDefault="00FB092E" w:rsidP="00BB078B">
            <w:pPr>
              <w:rPr>
                <w:rFonts w:ascii="Times New Roman" w:hAnsi="Times New Roman"/>
              </w:rPr>
            </w:pPr>
            <w:r>
              <w:rPr>
                <w:rFonts w:ascii="Times New Roman" w:hAnsi="Times New Roman"/>
              </w:rPr>
              <w:t>01 phòng bảo vệ</w:t>
            </w:r>
          </w:p>
          <w:p w:rsidR="00FB092E" w:rsidRDefault="00FB092E" w:rsidP="00BB078B">
            <w:pPr>
              <w:rPr>
                <w:rFonts w:ascii="Times New Roman" w:hAnsi="Times New Roman"/>
              </w:rPr>
            </w:pPr>
            <w:r>
              <w:rPr>
                <w:rFonts w:ascii="Times New Roman" w:hAnsi="Times New Roman"/>
              </w:rPr>
              <w:t>01 phòng họp</w:t>
            </w:r>
          </w:p>
          <w:p w:rsidR="00FB092E" w:rsidRDefault="00FB092E" w:rsidP="00BB078B">
            <w:pPr>
              <w:rPr>
                <w:rFonts w:ascii="Times New Roman" w:hAnsi="Times New Roman"/>
              </w:rPr>
            </w:pPr>
            <w:r>
              <w:rPr>
                <w:rFonts w:ascii="Times New Roman" w:hAnsi="Times New Roman"/>
              </w:rPr>
              <w:t>02 NVS - GV</w:t>
            </w:r>
          </w:p>
        </w:tc>
      </w:tr>
      <w:tr w:rsidR="00FB092E" w:rsidTr="00FB092E">
        <w:tc>
          <w:tcPr>
            <w:tcW w:w="605" w:type="dxa"/>
          </w:tcPr>
          <w:p w:rsidR="00FB092E" w:rsidRDefault="00D507E1" w:rsidP="00BB078B">
            <w:pPr>
              <w:rPr>
                <w:rFonts w:ascii="Times New Roman" w:hAnsi="Times New Roman"/>
              </w:rPr>
            </w:pPr>
            <w:r>
              <w:rPr>
                <w:rFonts w:ascii="Times New Roman" w:hAnsi="Times New Roman"/>
              </w:rPr>
              <w:t>1</w:t>
            </w:r>
          </w:p>
        </w:tc>
        <w:tc>
          <w:tcPr>
            <w:tcW w:w="3076" w:type="dxa"/>
          </w:tcPr>
          <w:p w:rsidR="00FB092E" w:rsidRDefault="00FB092E" w:rsidP="007A2FE9">
            <w:pPr>
              <w:rPr>
                <w:rFonts w:ascii="Times New Roman" w:hAnsi="Times New Roman"/>
              </w:rPr>
            </w:pPr>
            <w:r>
              <w:rPr>
                <w:rFonts w:ascii="Times New Roman" w:hAnsi="Times New Roman"/>
              </w:rPr>
              <w:t>Phòng kiên cố</w:t>
            </w:r>
          </w:p>
        </w:tc>
        <w:tc>
          <w:tcPr>
            <w:tcW w:w="1976" w:type="dxa"/>
          </w:tcPr>
          <w:p w:rsidR="00FB092E" w:rsidRDefault="00FB092E" w:rsidP="002322D0">
            <w:pPr>
              <w:jc w:val="center"/>
              <w:rPr>
                <w:rFonts w:ascii="Times New Roman" w:hAnsi="Times New Roman"/>
              </w:rPr>
            </w:pPr>
            <w:r>
              <w:rPr>
                <w:rFonts w:ascii="Times New Roman" w:hAnsi="Times New Roman"/>
              </w:rPr>
              <w:t>01</w:t>
            </w:r>
          </w:p>
        </w:tc>
        <w:tc>
          <w:tcPr>
            <w:tcW w:w="1833" w:type="dxa"/>
          </w:tcPr>
          <w:p w:rsidR="00FB092E" w:rsidRDefault="00FB092E" w:rsidP="007A2FE9">
            <w:pPr>
              <w:jc w:val="center"/>
              <w:rPr>
                <w:rFonts w:ascii="Times New Roman" w:hAnsi="Times New Roman"/>
              </w:rPr>
            </w:pPr>
            <w:r>
              <w:rPr>
                <w:rFonts w:ascii="Times New Roman" w:hAnsi="Times New Roman"/>
              </w:rPr>
              <w:t>01</w:t>
            </w:r>
          </w:p>
        </w:tc>
        <w:tc>
          <w:tcPr>
            <w:tcW w:w="2081" w:type="dxa"/>
          </w:tcPr>
          <w:p w:rsidR="00FB092E" w:rsidRDefault="00FB092E" w:rsidP="00BB078B">
            <w:pPr>
              <w:rPr>
                <w:rFonts w:ascii="Times New Roman" w:hAnsi="Times New Roman"/>
              </w:rPr>
            </w:pPr>
            <w:r>
              <w:rPr>
                <w:rFonts w:ascii="Times New Roman" w:hAnsi="Times New Roman"/>
              </w:rPr>
              <w:t>01 NVS - GV</w:t>
            </w:r>
          </w:p>
        </w:tc>
      </w:tr>
      <w:tr w:rsidR="00FB092E" w:rsidTr="00FB092E">
        <w:tc>
          <w:tcPr>
            <w:tcW w:w="605" w:type="dxa"/>
          </w:tcPr>
          <w:p w:rsidR="00FB092E" w:rsidRDefault="00D507E1" w:rsidP="00BB078B">
            <w:pPr>
              <w:rPr>
                <w:rFonts w:ascii="Times New Roman" w:hAnsi="Times New Roman"/>
              </w:rPr>
            </w:pPr>
            <w:r>
              <w:rPr>
                <w:rFonts w:ascii="Times New Roman" w:hAnsi="Times New Roman"/>
              </w:rPr>
              <w:t>2</w:t>
            </w:r>
          </w:p>
        </w:tc>
        <w:tc>
          <w:tcPr>
            <w:tcW w:w="3076" w:type="dxa"/>
          </w:tcPr>
          <w:p w:rsidR="00FB092E" w:rsidRDefault="00FB092E" w:rsidP="007A2FE9">
            <w:pPr>
              <w:rPr>
                <w:rFonts w:ascii="Times New Roman" w:hAnsi="Times New Roman"/>
              </w:rPr>
            </w:pPr>
            <w:r>
              <w:rPr>
                <w:rFonts w:ascii="Times New Roman" w:hAnsi="Times New Roman"/>
              </w:rPr>
              <w:t>Phòng bán kiên cố</w:t>
            </w:r>
          </w:p>
        </w:tc>
        <w:tc>
          <w:tcPr>
            <w:tcW w:w="1976" w:type="dxa"/>
          </w:tcPr>
          <w:p w:rsidR="00FB092E" w:rsidRDefault="00FB092E" w:rsidP="002322D0">
            <w:pPr>
              <w:jc w:val="center"/>
              <w:rPr>
                <w:rFonts w:ascii="Times New Roman" w:hAnsi="Times New Roman"/>
              </w:rPr>
            </w:pPr>
            <w:r>
              <w:rPr>
                <w:rFonts w:ascii="Times New Roman" w:hAnsi="Times New Roman"/>
              </w:rPr>
              <w:t>0</w:t>
            </w:r>
          </w:p>
        </w:tc>
        <w:tc>
          <w:tcPr>
            <w:tcW w:w="1833" w:type="dxa"/>
          </w:tcPr>
          <w:p w:rsidR="00FB092E" w:rsidRDefault="00FB092E" w:rsidP="007A2FE9">
            <w:pPr>
              <w:jc w:val="center"/>
              <w:rPr>
                <w:rFonts w:ascii="Times New Roman" w:hAnsi="Times New Roman"/>
              </w:rPr>
            </w:pPr>
            <w:r>
              <w:rPr>
                <w:rFonts w:ascii="Times New Roman" w:hAnsi="Times New Roman"/>
              </w:rPr>
              <w:t>0</w:t>
            </w:r>
          </w:p>
        </w:tc>
        <w:tc>
          <w:tcPr>
            <w:tcW w:w="2081" w:type="dxa"/>
          </w:tcPr>
          <w:p w:rsidR="00FB092E" w:rsidRDefault="00FB092E" w:rsidP="00BB078B">
            <w:pPr>
              <w:rPr>
                <w:rFonts w:ascii="Times New Roman" w:hAnsi="Times New Roman"/>
              </w:rPr>
            </w:pPr>
          </w:p>
        </w:tc>
      </w:tr>
      <w:tr w:rsidR="00FB092E" w:rsidTr="00FB092E">
        <w:tc>
          <w:tcPr>
            <w:tcW w:w="605" w:type="dxa"/>
          </w:tcPr>
          <w:p w:rsidR="00FB092E" w:rsidRDefault="00D507E1" w:rsidP="00BB078B">
            <w:pPr>
              <w:rPr>
                <w:rFonts w:ascii="Times New Roman" w:hAnsi="Times New Roman"/>
              </w:rPr>
            </w:pPr>
            <w:r>
              <w:rPr>
                <w:rFonts w:ascii="Times New Roman" w:hAnsi="Times New Roman"/>
              </w:rPr>
              <w:t>3</w:t>
            </w:r>
          </w:p>
        </w:tc>
        <w:tc>
          <w:tcPr>
            <w:tcW w:w="3076" w:type="dxa"/>
          </w:tcPr>
          <w:p w:rsidR="00FB092E" w:rsidRDefault="00FB092E" w:rsidP="007A2FE9">
            <w:pPr>
              <w:rPr>
                <w:rFonts w:ascii="Times New Roman" w:hAnsi="Times New Roman"/>
              </w:rPr>
            </w:pPr>
            <w:r>
              <w:rPr>
                <w:rFonts w:ascii="Times New Roman" w:hAnsi="Times New Roman"/>
              </w:rPr>
              <w:t>Phòng tạm</w:t>
            </w:r>
          </w:p>
        </w:tc>
        <w:tc>
          <w:tcPr>
            <w:tcW w:w="1976" w:type="dxa"/>
          </w:tcPr>
          <w:p w:rsidR="00FB092E" w:rsidRDefault="00FB092E" w:rsidP="002322D0">
            <w:pPr>
              <w:jc w:val="center"/>
              <w:rPr>
                <w:rFonts w:ascii="Times New Roman" w:hAnsi="Times New Roman"/>
              </w:rPr>
            </w:pPr>
            <w:r>
              <w:rPr>
                <w:rFonts w:ascii="Times New Roman" w:hAnsi="Times New Roman"/>
              </w:rPr>
              <w:t>06</w:t>
            </w:r>
          </w:p>
        </w:tc>
        <w:tc>
          <w:tcPr>
            <w:tcW w:w="1833" w:type="dxa"/>
          </w:tcPr>
          <w:p w:rsidR="00FB092E" w:rsidRDefault="00FB092E" w:rsidP="007A2FE9">
            <w:pPr>
              <w:jc w:val="center"/>
              <w:rPr>
                <w:rFonts w:ascii="Times New Roman" w:hAnsi="Times New Roman"/>
              </w:rPr>
            </w:pPr>
            <w:r>
              <w:rPr>
                <w:rFonts w:ascii="Times New Roman" w:hAnsi="Times New Roman"/>
              </w:rPr>
              <w:t>06</w:t>
            </w:r>
          </w:p>
        </w:tc>
        <w:tc>
          <w:tcPr>
            <w:tcW w:w="2081" w:type="dxa"/>
          </w:tcPr>
          <w:p w:rsidR="00FB092E" w:rsidRDefault="00FB092E" w:rsidP="00BB078B">
            <w:pPr>
              <w:rPr>
                <w:rFonts w:ascii="Times New Roman" w:hAnsi="Times New Roman"/>
              </w:rPr>
            </w:pPr>
          </w:p>
        </w:tc>
      </w:tr>
      <w:tr w:rsidR="00FB092E" w:rsidTr="00FB092E">
        <w:tc>
          <w:tcPr>
            <w:tcW w:w="605" w:type="dxa"/>
          </w:tcPr>
          <w:p w:rsidR="00FB092E" w:rsidRDefault="00FB092E" w:rsidP="00BB078B">
            <w:pPr>
              <w:rPr>
                <w:rFonts w:ascii="Times New Roman" w:hAnsi="Times New Roman"/>
              </w:rPr>
            </w:pPr>
            <w:r>
              <w:rPr>
                <w:rFonts w:ascii="Times New Roman" w:hAnsi="Times New Roman"/>
              </w:rPr>
              <w:t>IV</w:t>
            </w:r>
          </w:p>
        </w:tc>
        <w:tc>
          <w:tcPr>
            <w:tcW w:w="3076" w:type="dxa"/>
          </w:tcPr>
          <w:p w:rsidR="00FB092E" w:rsidRDefault="00FB092E" w:rsidP="00BB078B">
            <w:pPr>
              <w:rPr>
                <w:rFonts w:ascii="Times New Roman" w:hAnsi="Times New Roman"/>
              </w:rPr>
            </w:pPr>
            <w:r>
              <w:rPr>
                <w:rFonts w:ascii="Times New Roman" w:hAnsi="Times New Roman"/>
              </w:rPr>
              <w:t>Khối phòng tổ chức ăn</w:t>
            </w:r>
          </w:p>
        </w:tc>
        <w:tc>
          <w:tcPr>
            <w:tcW w:w="1976" w:type="dxa"/>
          </w:tcPr>
          <w:p w:rsidR="00FB092E" w:rsidRDefault="00FB092E" w:rsidP="002322D0">
            <w:pPr>
              <w:jc w:val="center"/>
              <w:rPr>
                <w:rFonts w:ascii="Times New Roman" w:hAnsi="Times New Roman"/>
              </w:rPr>
            </w:pPr>
            <w:r>
              <w:rPr>
                <w:rFonts w:ascii="Times New Roman" w:hAnsi="Times New Roman"/>
              </w:rPr>
              <w:t>10</w:t>
            </w:r>
          </w:p>
        </w:tc>
        <w:tc>
          <w:tcPr>
            <w:tcW w:w="1833" w:type="dxa"/>
          </w:tcPr>
          <w:p w:rsidR="00FB092E" w:rsidRDefault="00FB092E" w:rsidP="007A2FE9">
            <w:pPr>
              <w:jc w:val="center"/>
              <w:rPr>
                <w:rFonts w:ascii="Times New Roman" w:hAnsi="Times New Roman"/>
              </w:rPr>
            </w:pPr>
            <w:r>
              <w:rPr>
                <w:rFonts w:ascii="Times New Roman" w:hAnsi="Times New Roman"/>
              </w:rPr>
              <w:t>10</w:t>
            </w:r>
          </w:p>
        </w:tc>
        <w:tc>
          <w:tcPr>
            <w:tcW w:w="2081" w:type="dxa"/>
          </w:tcPr>
          <w:p w:rsidR="00FB092E" w:rsidRDefault="00FB092E" w:rsidP="00BB078B">
            <w:pPr>
              <w:rPr>
                <w:rFonts w:ascii="Times New Roman" w:hAnsi="Times New Roman"/>
              </w:rPr>
            </w:pPr>
          </w:p>
        </w:tc>
      </w:tr>
      <w:tr w:rsidR="00FB092E" w:rsidTr="00FB092E">
        <w:tc>
          <w:tcPr>
            <w:tcW w:w="605" w:type="dxa"/>
          </w:tcPr>
          <w:p w:rsidR="00FB092E" w:rsidRDefault="00D507E1" w:rsidP="00BB078B">
            <w:pPr>
              <w:rPr>
                <w:rFonts w:ascii="Times New Roman" w:hAnsi="Times New Roman"/>
              </w:rPr>
            </w:pPr>
            <w:r>
              <w:rPr>
                <w:rFonts w:ascii="Times New Roman" w:hAnsi="Times New Roman"/>
              </w:rPr>
              <w:t>1</w:t>
            </w:r>
          </w:p>
        </w:tc>
        <w:tc>
          <w:tcPr>
            <w:tcW w:w="3076" w:type="dxa"/>
          </w:tcPr>
          <w:p w:rsidR="00FB092E" w:rsidRDefault="00FB092E" w:rsidP="007A2FE9">
            <w:pPr>
              <w:rPr>
                <w:rFonts w:ascii="Times New Roman" w:hAnsi="Times New Roman"/>
              </w:rPr>
            </w:pPr>
            <w:r>
              <w:rPr>
                <w:rFonts w:ascii="Times New Roman" w:hAnsi="Times New Roman"/>
              </w:rPr>
              <w:t>Phòng kiên cố</w:t>
            </w:r>
          </w:p>
        </w:tc>
        <w:tc>
          <w:tcPr>
            <w:tcW w:w="1976" w:type="dxa"/>
          </w:tcPr>
          <w:p w:rsidR="00FB092E" w:rsidRDefault="00FB092E" w:rsidP="002322D0">
            <w:pPr>
              <w:jc w:val="center"/>
              <w:rPr>
                <w:rFonts w:ascii="Times New Roman" w:hAnsi="Times New Roman"/>
              </w:rPr>
            </w:pPr>
            <w:r>
              <w:rPr>
                <w:rFonts w:ascii="Times New Roman" w:hAnsi="Times New Roman"/>
              </w:rPr>
              <w:t>10</w:t>
            </w:r>
          </w:p>
        </w:tc>
        <w:tc>
          <w:tcPr>
            <w:tcW w:w="1833" w:type="dxa"/>
          </w:tcPr>
          <w:p w:rsidR="00FB092E" w:rsidRDefault="00FB092E" w:rsidP="007A2FE9">
            <w:pPr>
              <w:jc w:val="center"/>
              <w:rPr>
                <w:rFonts w:ascii="Times New Roman" w:hAnsi="Times New Roman"/>
              </w:rPr>
            </w:pPr>
            <w:r>
              <w:rPr>
                <w:rFonts w:ascii="Times New Roman" w:hAnsi="Times New Roman"/>
              </w:rPr>
              <w:t>10</w:t>
            </w:r>
          </w:p>
        </w:tc>
        <w:tc>
          <w:tcPr>
            <w:tcW w:w="2081" w:type="dxa"/>
          </w:tcPr>
          <w:p w:rsidR="00FB092E" w:rsidRDefault="00FB092E" w:rsidP="00BB078B">
            <w:pPr>
              <w:rPr>
                <w:rFonts w:ascii="Times New Roman" w:hAnsi="Times New Roman"/>
              </w:rPr>
            </w:pPr>
          </w:p>
        </w:tc>
      </w:tr>
      <w:tr w:rsidR="00FB092E" w:rsidTr="00FB092E">
        <w:tc>
          <w:tcPr>
            <w:tcW w:w="605" w:type="dxa"/>
          </w:tcPr>
          <w:p w:rsidR="00FB092E" w:rsidRDefault="00D507E1" w:rsidP="00BB078B">
            <w:pPr>
              <w:rPr>
                <w:rFonts w:ascii="Times New Roman" w:hAnsi="Times New Roman"/>
              </w:rPr>
            </w:pPr>
            <w:r>
              <w:rPr>
                <w:rFonts w:ascii="Times New Roman" w:hAnsi="Times New Roman"/>
              </w:rPr>
              <w:t>2</w:t>
            </w:r>
          </w:p>
        </w:tc>
        <w:tc>
          <w:tcPr>
            <w:tcW w:w="3076" w:type="dxa"/>
          </w:tcPr>
          <w:p w:rsidR="00FB092E" w:rsidRDefault="00FB092E" w:rsidP="007A2FE9">
            <w:pPr>
              <w:rPr>
                <w:rFonts w:ascii="Times New Roman" w:hAnsi="Times New Roman"/>
              </w:rPr>
            </w:pPr>
            <w:r>
              <w:rPr>
                <w:rFonts w:ascii="Times New Roman" w:hAnsi="Times New Roman"/>
              </w:rPr>
              <w:t>Phòng bán kiên cố</w:t>
            </w:r>
          </w:p>
        </w:tc>
        <w:tc>
          <w:tcPr>
            <w:tcW w:w="1976" w:type="dxa"/>
          </w:tcPr>
          <w:p w:rsidR="00FB092E" w:rsidRDefault="00FB092E" w:rsidP="002322D0">
            <w:pPr>
              <w:jc w:val="center"/>
              <w:rPr>
                <w:rFonts w:ascii="Times New Roman" w:hAnsi="Times New Roman"/>
              </w:rPr>
            </w:pPr>
            <w:r>
              <w:rPr>
                <w:rFonts w:ascii="Times New Roman" w:hAnsi="Times New Roman"/>
              </w:rPr>
              <w:t>0</w:t>
            </w:r>
          </w:p>
        </w:tc>
        <w:tc>
          <w:tcPr>
            <w:tcW w:w="1833" w:type="dxa"/>
          </w:tcPr>
          <w:p w:rsidR="00FB092E" w:rsidRDefault="00FB092E" w:rsidP="007A2FE9">
            <w:pPr>
              <w:jc w:val="center"/>
              <w:rPr>
                <w:rFonts w:ascii="Times New Roman" w:hAnsi="Times New Roman"/>
              </w:rPr>
            </w:pPr>
            <w:r>
              <w:rPr>
                <w:rFonts w:ascii="Times New Roman" w:hAnsi="Times New Roman"/>
              </w:rPr>
              <w:t>0</w:t>
            </w:r>
          </w:p>
        </w:tc>
        <w:tc>
          <w:tcPr>
            <w:tcW w:w="2081" w:type="dxa"/>
          </w:tcPr>
          <w:p w:rsidR="00FB092E" w:rsidRDefault="00FB092E" w:rsidP="00BB078B">
            <w:pPr>
              <w:rPr>
                <w:rFonts w:ascii="Times New Roman" w:hAnsi="Times New Roman"/>
              </w:rPr>
            </w:pPr>
          </w:p>
        </w:tc>
      </w:tr>
      <w:tr w:rsidR="00FB092E" w:rsidTr="00FB092E">
        <w:tc>
          <w:tcPr>
            <w:tcW w:w="605" w:type="dxa"/>
          </w:tcPr>
          <w:p w:rsidR="00FB092E" w:rsidRDefault="00D507E1" w:rsidP="00BB078B">
            <w:pPr>
              <w:rPr>
                <w:rFonts w:ascii="Times New Roman" w:hAnsi="Times New Roman"/>
              </w:rPr>
            </w:pPr>
            <w:r>
              <w:rPr>
                <w:rFonts w:ascii="Times New Roman" w:hAnsi="Times New Roman"/>
              </w:rPr>
              <w:t>3</w:t>
            </w:r>
          </w:p>
        </w:tc>
        <w:tc>
          <w:tcPr>
            <w:tcW w:w="3076" w:type="dxa"/>
          </w:tcPr>
          <w:p w:rsidR="00FB092E" w:rsidRDefault="00FB092E" w:rsidP="007A2FE9">
            <w:pPr>
              <w:rPr>
                <w:rFonts w:ascii="Times New Roman" w:hAnsi="Times New Roman"/>
              </w:rPr>
            </w:pPr>
            <w:r>
              <w:rPr>
                <w:rFonts w:ascii="Times New Roman" w:hAnsi="Times New Roman"/>
              </w:rPr>
              <w:t>Phòng tạm</w:t>
            </w:r>
          </w:p>
        </w:tc>
        <w:tc>
          <w:tcPr>
            <w:tcW w:w="1976" w:type="dxa"/>
          </w:tcPr>
          <w:p w:rsidR="00FB092E" w:rsidRDefault="00FB092E" w:rsidP="002322D0">
            <w:pPr>
              <w:jc w:val="center"/>
              <w:rPr>
                <w:rFonts w:ascii="Times New Roman" w:hAnsi="Times New Roman"/>
              </w:rPr>
            </w:pPr>
            <w:r>
              <w:rPr>
                <w:rFonts w:ascii="Times New Roman" w:hAnsi="Times New Roman"/>
              </w:rPr>
              <w:t>0</w:t>
            </w:r>
          </w:p>
        </w:tc>
        <w:tc>
          <w:tcPr>
            <w:tcW w:w="1833" w:type="dxa"/>
          </w:tcPr>
          <w:p w:rsidR="00FB092E" w:rsidRDefault="00FB092E" w:rsidP="007A2FE9">
            <w:pPr>
              <w:jc w:val="center"/>
              <w:rPr>
                <w:rFonts w:ascii="Times New Roman" w:hAnsi="Times New Roman"/>
              </w:rPr>
            </w:pPr>
            <w:r>
              <w:rPr>
                <w:rFonts w:ascii="Times New Roman" w:hAnsi="Times New Roman"/>
              </w:rPr>
              <w:t>0</w:t>
            </w:r>
          </w:p>
        </w:tc>
        <w:tc>
          <w:tcPr>
            <w:tcW w:w="2081" w:type="dxa"/>
          </w:tcPr>
          <w:p w:rsidR="00FB092E" w:rsidRDefault="00FB092E" w:rsidP="00BB078B">
            <w:pPr>
              <w:rPr>
                <w:rFonts w:ascii="Times New Roman" w:hAnsi="Times New Roman"/>
              </w:rPr>
            </w:pPr>
          </w:p>
        </w:tc>
      </w:tr>
      <w:tr w:rsidR="00FB092E" w:rsidTr="00FB092E">
        <w:tc>
          <w:tcPr>
            <w:tcW w:w="605" w:type="dxa"/>
          </w:tcPr>
          <w:p w:rsidR="00FB092E" w:rsidRDefault="00FB092E" w:rsidP="00BB078B">
            <w:pPr>
              <w:rPr>
                <w:rFonts w:ascii="Times New Roman" w:hAnsi="Times New Roman"/>
              </w:rPr>
            </w:pPr>
            <w:r>
              <w:rPr>
                <w:rFonts w:ascii="Times New Roman" w:hAnsi="Times New Roman"/>
              </w:rPr>
              <w:t>V</w:t>
            </w:r>
          </w:p>
        </w:tc>
        <w:tc>
          <w:tcPr>
            <w:tcW w:w="3076" w:type="dxa"/>
          </w:tcPr>
          <w:p w:rsidR="00FB092E" w:rsidRDefault="00FB092E" w:rsidP="00BB078B">
            <w:pPr>
              <w:rPr>
                <w:rFonts w:ascii="Times New Roman" w:hAnsi="Times New Roman"/>
              </w:rPr>
            </w:pPr>
            <w:r>
              <w:rPr>
                <w:rFonts w:ascii="Times New Roman" w:hAnsi="Times New Roman"/>
              </w:rPr>
              <w:t>Các công trình khối phòng chức năng khác(Nếu có)</w:t>
            </w:r>
          </w:p>
        </w:tc>
        <w:tc>
          <w:tcPr>
            <w:tcW w:w="1976" w:type="dxa"/>
          </w:tcPr>
          <w:p w:rsidR="00FB092E" w:rsidRDefault="00FB092E" w:rsidP="002322D0">
            <w:pPr>
              <w:jc w:val="center"/>
              <w:rPr>
                <w:rFonts w:ascii="Times New Roman" w:hAnsi="Times New Roman"/>
              </w:rPr>
            </w:pPr>
            <w:r>
              <w:rPr>
                <w:rFonts w:ascii="Times New Roman" w:hAnsi="Times New Roman"/>
              </w:rPr>
              <w:t>0</w:t>
            </w:r>
          </w:p>
        </w:tc>
        <w:tc>
          <w:tcPr>
            <w:tcW w:w="1833" w:type="dxa"/>
          </w:tcPr>
          <w:p w:rsidR="00FB092E" w:rsidRDefault="00FB092E" w:rsidP="007A2FE9">
            <w:pPr>
              <w:jc w:val="center"/>
              <w:rPr>
                <w:rFonts w:ascii="Times New Roman" w:hAnsi="Times New Roman"/>
              </w:rPr>
            </w:pPr>
            <w:r>
              <w:rPr>
                <w:rFonts w:ascii="Times New Roman" w:hAnsi="Times New Roman"/>
              </w:rPr>
              <w:t>0</w:t>
            </w:r>
          </w:p>
        </w:tc>
        <w:tc>
          <w:tcPr>
            <w:tcW w:w="2081" w:type="dxa"/>
          </w:tcPr>
          <w:p w:rsidR="00FB092E" w:rsidRDefault="00FB092E" w:rsidP="00BB078B">
            <w:pPr>
              <w:rPr>
                <w:rFonts w:ascii="Times New Roman" w:hAnsi="Times New Roman"/>
              </w:rPr>
            </w:pPr>
          </w:p>
        </w:tc>
      </w:tr>
      <w:tr w:rsidR="00FB092E" w:rsidTr="00FB092E">
        <w:tc>
          <w:tcPr>
            <w:tcW w:w="605" w:type="dxa"/>
            <w:vMerge w:val="restart"/>
          </w:tcPr>
          <w:p w:rsidR="00FB092E" w:rsidRDefault="00FB092E" w:rsidP="00BB078B">
            <w:pPr>
              <w:rPr>
                <w:rFonts w:ascii="Times New Roman" w:hAnsi="Times New Roman"/>
              </w:rPr>
            </w:pPr>
          </w:p>
          <w:p w:rsidR="00FB092E" w:rsidRDefault="00FB092E" w:rsidP="00BB078B">
            <w:pPr>
              <w:rPr>
                <w:rFonts w:ascii="Times New Roman" w:hAnsi="Times New Roman"/>
              </w:rPr>
            </w:pPr>
          </w:p>
          <w:p w:rsidR="00FB092E" w:rsidRDefault="00FB092E" w:rsidP="00BB078B">
            <w:pPr>
              <w:rPr>
                <w:rFonts w:ascii="Times New Roman" w:hAnsi="Times New Roman"/>
              </w:rPr>
            </w:pPr>
          </w:p>
          <w:p w:rsidR="00FB092E" w:rsidRDefault="00FB092E" w:rsidP="00BB078B">
            <w:pPr>
              <w:rPr>
                <w:rFonts w:ascii="Times New Roman" w:hAnsi="Times New Roman"/>
              </w:rPr>
            </w:pPr>
            <w:r>
              <w:rPr>
                <w:rFonts w:ascii="Times New Roman" w:hAnsi="Times New Roman"/>
              </w:rPr>
              <w:t>VI</w:t>
            </w:r>
          </w:p>
        </w:tc>
        <w:tc>
          <w:tcPr>
            <w:tcW w:w="3076" w:type="dxa"/>
          </w:tcPr>
          <w:p w:rsidR="00FB092E" w:rsidRDefault="00FB092E" w:rsidP="00BB078B">
            <w:pPr>
              <w:rPr>
                <w:rFonts w:ascii="Times New Roman" w:hAnsi="Times New Roman"/>
              </w:rPr>
            </w:pPr>
            <w:r>
              <w:rPr>
                <w:rFonts w:ascii="Times New Roman" w:hAnsi="Times New Roman"/>
              </w:rPr>
              <w:t>Số lượng các thiết bị đồ dùng, đồ chơi trong lớp hiện có đạt trên 90% theo danh mục tối thiểu</w:t>
            </w:r>
          </w:p>
        </w:tc>
        <w:tc>
          <w:tcPr>
            <w:tcW w:w="1976" w:type="dxa"/>
          </w:tcPr>
          <w:p w:rsidR="00FB092E" w:rsidRDefault="003C6D7A" w:rsidP="002322D0">
            <w:pPr>
              <w:jc w:val="center"/>
              <w:rPr>
                <w:rFonts w:ascii="Times New Roman" w:hAnsi="Times New Roman"/>
              </w:rPr>
            </w:pPr>
            <w:r>
              <w:rPr>
                <w:rFonts w:ascii="Times New Roman" w:hAnsi="Times New Roman"/>
              </w:rPr>
              <w:t>02</w:t>
            </w:r>
          </w:p>
        </w:tc>
        <w:tc>
          <w:tcPr>
            <w:tcW w:w="1833" w:type="dxa"/>
          </w:tcPr>
          <w:p w:rsidR="00FB092E" w:rsidRDefault="003C6D7A" w:rsidP="007A2FE9">
            <w:pPr>
              <w:jc w:val="center"/>
              <w:rPr>
                <w:rFonts w:ascii="Times New Roman" w:hAnsi="Times New Roman"/>
              </w:rPr>
            </w:pPr>
            <w:r>
              <w:rPr>
                <w:rFonts w:ascii="Times New Roman" w:hAnsi="Times New Roman"/>
              </w:rPr>
              <w:t>02</w:t>
            </w:r>
          </w:p>
        </w:tc>
        <w:tc>
          <w:tcPr>
            <w:tcW w:w="2081" w:type="dxa"/>
          </w:tcPr>
          <w:p w:rsidR="00FB092E" w:rsidRDefault="003C6D7A" w:rsidP="00BB078B">
            <w:pPr>
              <w:rPr>
                <w:rFonts w:ascii="Times New Roman" w:hAnsi="Times New Roman"/>
              </w:rPr>
            </w:pPr>
            <w:r>
              <w:rPr>
                <w:rFonts w:ascii="Times New Roman" w:hAnsi="Times New Roman"/>
              </w:rPr>
              <w:t>5A1,5A2</w:t>
            </w:r>
          </w:p>
        </w:tc>
      </w:tr>
      <w:tr w:rsidR="00FB092E" w:rsidTr="00FB092E">
        <w:tc>
          <w:tcPr>
            <w:tcW w:w="605" w:type="dxa"/>
            <w:vMerge/>
          </w:tcPr>
          <w:p w:rsidR="00FB092E" w:rsidRDefault="00FB092E" w:rsidP="00BB078B">
            <w:pPr>
              <w:rPr>
                <w:rFonts w:ascii="Times New Roman" w:hAnsi="Times New Roman"/>
              </w:rPr>
            </w:pPr>
          </w:p>
        </w:tc>
        <w:tc>
          <w:tcPr>
            <w:tcW w:w="3076" w:type="dxa"/>
          </w:tcPr>
          <w:p w:rsidR="00FB092E" w:rsidRDefault="00FB092E" w:rsidP="009D6847">
            <w:pPr>
              <w:rPr>
                <w:rFonts w:ascii="Times New Roman" w:hAnsi="Times New Roman"/>
              </w:rPr>
            </w:pPr>
            <w:r>
              <w:rPr>
                <w:rFonts w:ascii="Times New Roman" w:hAnsi="Times New Roman"/>
              </w:rPr>
              <w:t>Số lượng các thiết bị đồ dùng, đồ chơi trong lớp hiện có đạt dưới 90% theo danh mục tối thiểu</w:t>
            </w:r>
          </w:p>
        </w:tc>
        <w:tc>
          <w:tcPr>
            <w:tcW w:w="1976" w:type="dxa"/>
          </w:tcPr>
          <w:p w:rsidR="00FB092E" w:rsidRDefault="003C6D7A" w:rsidP="002322D0">
            <w:pPr>
              <w:jc w:val="center"/>
              <w:rPr>
                <w:rFonts w:ascii="Times New Roman" w:hAnsi="Times New Roman"/>
              </w:rPr>
            </w:pPr>
            <w:r>
              <w:rPr>
                <w:rFonts w:ascii="Times New Roman" w:hAnsi="Times New Roman"/>
              </w:rPr>
              <w:t>08</w:t>
            </w:r>
          </w:p>
        </w:tc>
        <w:tc>
          <w:tcPr>
            <w:tcW w:w="1833" w:type="dxa"/>
          </w:tcPr>
          <w:p w:rsidR="00FB092E" w:rsidRDefault="003C6D7A" w:rsidP="007A2FE9">
            <w:pPr>
              <w:jc w:val="center"/>
              <w:rPr>
                <w:rFonts w:ascii="Times New Roman" w:hAnsi="Times New Roman"/>
              </w:rPr>
            </w:pPr>
            <w:r>
              <w:rPr>
                <w:rFonts w:ascii="Times New Roman" w:hAnsi="Times New Roman"/>
              </w:rPr>
              <w:t>08</w:t>
            </w:r>
          </w:p>
        </w:tc>
        <w:tc>
          <w:tcPr>
            <w:tcW w:w="2081" w:type="dxa"/>
          </w:tcPr>
          <w:p w:rsidR="00FB092E" w:rsidRDefault="00D507E1" w:rsidP="00BB078B">
            <w:pPr>
              <w:rPr>
                <w:rFonts w:ascii="Times New Roman" w:hAnsi="Times New Roman"/>
              </w:rPr>
            </w:pPr>
            <w:r>
              <w:rPr>
                <w:rFonts w:ascii="Times New Roman" w:hAnsi="Times New Roman"/>
              </w:rPr>
              <w:t>Các lớp còn lại</w:t>
            </w:r>
          </w:p>
        </w:tc>
      </w:tr>
      <w:tr w:rsidR="00FB092E" w:rsidTr="00FB092E">
        <w:tc>
          <w:tcPr>
            <w:tcW w:w="605" w:type="dxa"/>
          </w:tcPr>
          <w:p w:rsidR="00FB092E" w:rsidRDefault="00FB092E" w:rsidP="00BB078B">
            <w:pPr>
              <w:rPr>
                <w:rFonts w:ascii="Times New Roman" w:hAnsi="Times New Roman"/>
              </w:rPr>
            </w:pPr>
            <w:r>
              <w:rPr>
                <w:rFonts w:ascii="Times New Roman" w:hAnsi="Times New Roman"/>
              </w:rPr>
              <w:t>VII</w:t>
            </w:r>
          </w:p>
        </w:tc>
        <w:tc>
          <w:tcPr>
            <w:tcW w:w="3076" w:type="dxa"/>
          </w:tcPr>
          <w:p w:rsidR="00FB092E" w:rsidRDefault="00FB092E" w:rsidP="00BB078B">
            <w:pPr>
              <w:rPr>
                <w:rFonts w:ascii="Times New Roman" w:hAnsi="Times New Roman"/>
              </w:rPr>
            </w:pPr>
            <w:r>
              <w:rPr>
                <w:rFonts w:ascii="Times New Roman" w:hAnsi="Times New Roman"/>
              </w:rPr>
              <w:t>Số lượng thiết bị đồ chơi  ngoài trời</w:t>
            </w:r>
          </w:p>
        </w:tc>
        <w:tc>
          <w:tcPr>
            <w:tcW w:w="1976" w:type="dxa"/>
          </w:tcPr>
          <w:p w:rsidR="00FB092E" w:rsidRDefault="00FB092E" w:rsidP="002322D0">
            <w:pPr>
              <w:jc w:val="center"/>
              <w:rPr>
                <w:rFonts w:ascii="Times New Roman" w:hAnsi="Times New Roman"/>
              </w:rPr>
            </w:pPr>
            <w:r>
              <w:rPr>
                <w:rFonts w:ascii="Times New Roman" w:hAnsi="Times New Roman"/>
              </w:rPr>
              <w:t>05</w:t>
            </w:r>
          </w:p>
        </w:tc>
        <w:tc>
          <w:tcPr>
            <w:tcW w:w="1833" w:type="dxa"/>
          </w:tcPr>
          <w:p w:rsidR="00FB092E" w:rsidRDefault="00FB092E" w:rsidP="007A2FE9">
            <w:pPr>
              <w:jc w:val="center"/>
              <w:rPr>
                <w:rFonts w:ascii="Times New Roman" w:hAnsi="Times New Roman"/>
              </w:rPr>
            </w:pPr>
            <w:r>
              <w:rPr>
                <w:rFonts w:ascii="Times New Roman" w:hAnsi="Times New Roman"/>
              </w:rPr>
              <w:t>05</w:t>
            </w:r>
          </w:p>
        </w:tc>
        <w:tc>
          <w:tcPr>
            <w:tcW w:w="2081" w:type="dxa"/>
          </w:tcPr>
          <w:p w:rsidR="00FB092E" w:rsidRDefault="00FB092E" w:rsidP="00BB078B">
            <w:pPr>
              <w:rPr>
                <w:rFonts w:ascii="Times New Roman" w:hAnsi="Times New Roman"/>
              </w:rPr>
            </w:pPr>
          </w:p>
        </w:tc>
      </w:tr>
    </w:tbl>
    <w:p w:rsidR="000A6686" w:rsidRDefault="000A6686" w:rsidP="00BB078B">
      <w:pPr>
        <w:ind w:firstLine="567"/>
        <w:rPr>
          <w:rFonts w:ascii="Times New Roman" w:hAnsi="Times New Roman"/>
        </w:rPr>
      </w:pPr>
    </w:p>
    <w:p w:rsidR="00417B06" w:rsidRDefault="00417B06" w:rsidP="00C4728C">
      <w:pPr>
        <w:spacing w:before="120" w:after="120" w:line="276" w:lineRule="auto"/>
        <w:ind w:firstLine="567"/>
        <w:rPr>
          <w:rFonts w:ascii="Times New Roman" w:hAnsi="Times New Roman"/>
          <w:b/>
        </w:rPr>
      </w:pPr>
      <w:r w:rsidRPr="00417B06">
        <w:rPr>
          <w:rFonts w:ascii="Times New Roman" w:hAnsi="Times New Roman"/>
          <w:b/>
        </w:rPr>
        <w:t>IV. KIỂM ĐỊNH CHẤT LƯỢNG GIÁO DỤC.</w:t>
      </w:r>
    </w:p>
    <w:p w:rsidR="00C4728C" w:rsidRPr="00C4728C" w:rsidRDefault="00C4728C" w:rsidP="00C4728C">
      <w:pPr>
        <w:spacing w:before="120" w:after="120" w:line="276" w:lineRule="auto"/>
        <w:ind w:firstLine="567"/>
        <w:jc w:val="both"/>
        <w:rPr>
          <w:rFonts w:ascii="Times New Roman" w:hAnsi="Times New Roman"/>
          <w:color w:val="000000"/>
          <w:lang w:val="nl-NL"/>
        </w:rPr>
      </w:pPr>
      <w:r w:rsidRPr="00C4728C">
        <w:rPr>
          <w:rFonts w:ascii="Times New Roman" w:hAnsi="Times New Roman"/>
          <w:color w:val="000000"/>
          <w:lang w:val="nl-NL"/>
        </w:rPr>
        <w:t>Trường được công nhận đạt kiểm định chất lượng giáo dục cấp độ II theo Quyết định số 937/GCN-SGD&amp;ĐT ngày 10/8/2018 của SGD&amp;ĐT tỉnh Hải Dương.</w:t>
      </w:r>
    </w:p>
    <w:p w:rsidR="00417B06" w:rsidRDefault="006D3455" w:rsidP="00C4728C">
      <w:pPr>
        <w:spacing w:before="120" w:after="120" w:line="276" w:lineRule="auto"/>
        <w:ind w:firstLine="567"/>
        <w:rPr>
          <w:rFonts w:ascii="Times New Roman" w:hAnsi="Times New Roman"/>
          <w:b/>
        </w:rPr>
      </w:pPr>
      <w:r>
        <w:rPr>
          <w:rFonts w:ascii="Times New Roman" w:hAnsi="Times New Roman"/>
          <w:b/>
        </w:rPr>
        <w:t>V. KẾT QUẢ HOẠT ĐỘNG GIÁO DỤC</w:t>
      </w:r>
    </w:p>
    <w:tbl>
      <w:tblPr>
        <w:tblStyle w:val="TableGrid"/>
        <w:tblW w:w="0" w:type="auto"/>
        <w:tblLook w:val="04A0" w:firstRow="1" w:lastRow="0" w:firstColumn="1" w:lastColumn="0" w:noHBand="0" w:noVBand="1"/>
      </w:tblPr>
      <w:tblGrid>
        <w:gridCol w:w="4785"/>
        <w:gridCol w:w="4786"/>
      </w:tblGrid>
      <w:tr w:rsidR="006D3455" w:rsidTr="006D3455">
        <w:tc>
          <w:tcPr>
            <w:tcW w:w="4785" w:type="dxa"/>
          </w:tcPr>
          <w:p w:rsidR="006D3455" w:rsidRDefault="006D3455" w:rsidP="005150C0">
            <w:pPr>
              <w:spacing w:before="120" w:after="120" w:line="276" w:lineRule="auto"/>
              <w:jc w:val="center"/>
              <w:rPr>
                <w:rFonts w:ascii="Times New Roman" w:hAnsi="Times New Roman"/>
                <w:b/>
              </w:rPr>
            </w:pPr>
            <w:r>
              <w:rPr>
                <w:rFonts w:ascii="Times New Roman" w:hAnsi="Times New Roman"/>
                <w:b/>
              </w:rPr>
              <w:t>Nội dung thực hiện</w:t>
            </w:r>
          </w:p>
        </w:tc>
        <w:tc>
          <w:tcPr>
            <w:tcW w:w="4786" w:type="dxa"/>
          </w:tcPr>
          <w:p w:rsidR="006D3455" w:rsidRDefault="006D3455" w:rsidP="005150C0">
            <w:pPr>
              <w:spacing w:before="120" w:after="120" w:line="276" w:lineRule="auto"/>
              <w:jc w:val="center"/>
              <w:rPr>
                <w:rFonts w:ascii="Times New Roman" w:hAnsi="Times New Roman"/>
                <w:b/>
              </w:rPr>
            </w:pPr>
            <w:r>
              <w:rPr>
                <w:rFonts w:ascii="Times New Roman" w:hAnsi="Times New Roman"/>
                <w:b/>
              </w:rPr>
              <w:t>Năm học 202</w:t>
            </w:r>
            <w:r w:rsidR="00314343">
              <w:rPr>
                <w:rFonts w:ascii="Times New Roman" w:hAnsi="Times New Roman"/>
                <w:b/>
              </w:rPr>
              <w:t>4</w:t>
            </w:r>
            <w:r>
              <w:rPr>
                <w:rFonts w:ascii="Times New Roman" w:hAnsi="Times New Roman"/>
                <w:b/>
              </w:rPr>
              <w:t>-202</w:t>
            </w:r>
            <w:r w:rsidR="00314343">
              <w:rPr>
                <w:rFonts w:ascii="Times New Roman" w:hAnsi="Times New Roman"/>
                <w:b/>
              </w:rPr>
              <w:t>5</w:t>
            </w:r>
          </w:p>
        </w:tc>
      </w:tr>
      <w:tr w:rsidR="00382470" w:rsidTr="00760777">
        <w:tc>
          <w:tcPr>
            <w:tcW w:w="9571" w:type="dxa"/>
            <w:gridSpan w:val="2"/>
          </w:tcPr>
          <w:p w:rsidR="00382470" w:rsidRDefault="00382470" w:rsidP="00382470">
            <w:pPr>
              <w:spacing w:before="120" w:after="120" w:line="276" w:lineRule="auto"/>
              <w:jc w:val="center"/>
              <w:rPr>
                <w:rFonts w:ascii="Times New Roman" w:hAnsi="Times New Roman"/>
                <w:b/>
              </w:rPr>
            </w:pPr>
            <w:r>
              <w:rPr>
                <w:rFonts w:ascii="Times New Roman" w:hAnsi="Times New Roman"/>
                <w:b/>
              </w:rPr>
              <w:lastRenderedPageBreak/>
              <w:t>HỌC SINH</w:t>
            </w:r>
          </w:p>
        </w:tc>
      </w:tr>
      <w:tr w:rsidR="006D3455" w:rsidRPr="00382470" w:rsidTr="006D3455">
        <w:tc>
          <w:tcPr>
            <w:tcW w:w="4785" w:type="dxa"/>
          </w:tcPr>
          <w:p w:rsidR="006D3455" w:rsidRPr="00382470" w:rsidRDefault="00382470" w:rsidP="00C4728C">
            <w:pPr>
              <w:spacing w:before="120" w:after="120" w:line="276" w:lineRule="auto"/>
              <w:rPr>
                <w:rFonts w:ascii="Times New Roman" w:hAnsi="Times New Roman"/>
              </w:rPr>
            </w:pPr>
            <w:r w:rsidRPr="00382470">
              <w:rPr>
                <w:rFonts w:ascii="Times New Roman" w:hAnsi="Times New Roman"/>
              </w:rPr>
              <w:t>Tổng số học sinh</w:t>
            </w:r>
          </w:p>
        </w:tc>
        <w:tc>
          <w:tcPr>
            <w:tcW w:w="4786" w:type="dxa"/>
          </w:tcPr>
          <w:p w:rsidR="006D3455" w:rsidRPr="00382470" w:rsidRDefault="00313366" w:rsidP="00314343">
            <w:pPr>
              <w:spacing w:before="120" w:after="120" w:line="276" w:lineRule="auto"/>
              <w:rPr>
                <w:rFonts w:ascii="Times New Roman" w:hAnsi="Times New Roman"/>
              </w:rPr>
            </w:pPr>
            <w:r>
              <w:rPr>
                <w:rFonts w:ascii="Times New Roman" w:hAnsi="Times New Roman"/>
              </w:rPr>
              <w:t>25</w:t>
            </w:r>
            <w:r w:rsidR="00314343">
              <w:rPr>
                <w:rFonts w:ascii="Times New Roman" w:hAnsi="Times New Roman"/>
              </w:rPr>
              <w:t>0</w:t>
            </w:r>
            <w:r>
              <w:rPr>
                <w:rFonts w:ascii="Times New Roman" w:hAnsi="Times New Roman"/>
              </w:rPr>
              <w:t>/2</w:t>
            </w:r>
            <w:r w:rsidR="00314343">
              <w:rPr>
                <w:rFonts w:ascii="Times New Roman" w:hAnsi="Times New Roman"/>
              </w:rPr>
              <w:t>61</w:t>
            </w:r>
            <w:r>
              <w:rPr>
                <w:rFonts w:ascii="Times New Roman" w:hAnsi="Times New Roman"/>
              </w:rPr>
              <w:t xml:space="preserve"> đạt </w:t>
            </w:r>
            <w:r w:rsidR="00314343">
              <w:rPr>
                <w:rFonts w:ascii="Times New Roman" w:hAnsi="Times New Roman"/>
              </w:rPr>
              <w:t>95.8</w:t>
            </w:r>
            <w:r>
              <w:rPr>
                <w:rFonts w:ascii="Times New Roman" w:hAnsi="Times New Roman"/>
              </w:rPr>
              <w:t>% kế hoạch giao</w:t>
            </w:r>
          </w:p>
        </w:tc>
      </w:tr>
      <w:tr w:rsidR="00382470" w:rsidRPr="00382470" w:rsidTr="006D3455">
        <w:tc>
          <w:tcPr>
            <w:tcW w:w="4785" w:type="dxa"/>
          </w:tcPr>
          <w:p w:rsidR="00382470" w:rsidRPr="00382470" w:rsidRDefault="00382470" w:rsidP="00C4728C">
            <w:pPr>
              <w:spacing w:before="120" w:after="120" w:line="276" w:lineRule="auto"/>
              <w:rPr>
                <w:rFonts w:ascii="Times New Roman" w:hAnsi="Times New Roman"/>
              </w:rPr>
            </w:pPr>
            <w:r w:rsidRPr="00382470">
              <w:rPr>
                <w:rFonts w:ascii="Times New Roman" w:hAnsi="Times New Roman"/>
              </w:rPr>
              <w:t>Trẻ được chăm sóc nuôi dưỡng an toàn</w:t>
            </w:r>
          </w:p>
        </w:tc>
        <w:tc>
          <w:tcPr>
            <w:tcW w:w="4786" w:type="dxa"/>
          </w:tcPr>
          <w:p w:rsidR="00382470" w:rsidRPr="00382470" w:rsidRDefault="00313366" w:rsidP="00314343">
            <w:pPr>
              <w:spacing w:before="120" w:after="120" w:line="276" w:lineRule="auto"/>
              <w:rPr>
                <w:rFonts w:ascii="Times New Roman" w:hAnsi="Times New Roman"/>
              </w:rPr>
            </w:pPr>
            <w:r>
              <w:rPr>
                <w:rFonts w:ascii="Times New Roman" w:hAnsi="Times New Roman"/>
              </w:rPr>
              <w:t>25</w:t>
            </w:r>
            <w:r w:rsidR="00314343">
              <w:rPr>
                <w:rFonts w:ascii="Times New Roman" w:hAnsi="Times New Roman"/>
              </w:rPr>
              <w:t>0</w:t>
            </w:r>
            <w:r>
              <w:rPr>
                <w:rFonts w:ascii="Times New Roman" w:hAnsi="Times New Roman"/>
              </w:rPr>
              <w:t>/25</w:t>
            </w:r>
            <w:r w:rsidR="00314343">
              <w:rPr>
                <w:rFonts w:ascii="Times New Roman" w:hAnsi="Times New Roman"/>
              </w:rPr>
              <w:t>0</w:t>
            </w:r>
            <w:r>
              <w:rPr>
                <w:rFonts w:ascii="Times New Roman" w:hAnsi="Times New Roman"/>
              </w:rPr>
              <w:t xml:space="preserve"> đạt 100%</w:t>
            </w:r>
          </w:p>
        </w:tc>
      </w:tr>
      <w:tr w:rsidR="00314343" w:rsidRPr="00314343" w:rsidTr="006D3455">
        <w:tc>
          <w:tcPr>
            <w:tcW w:w="4785" w:type="dxa"/>
          </w:tcPr>
          <w:p w:rsidR="00086BB8" w:rsidRPr="00314343" w:rsidRDefault="00086BB8">
            <w:pPr>
              <w:spacing w:before="120" w:after="120" w:line="276" w:lineRule="auto"/>
              <w:rPr>
                <w:rFonts w:ascii="Times New Roman" w:hAnsi="Times New Roman"/>
              </w:rPr>
            </w:pPr>
            <w:r w:rsidRPr="00314343">
              <w:rPr>
                <w:rFonts w:ascii="Times New Roman" w:hAnsi="Times New Roman"/>
              </w:rPr>
              <w:t>Trẻ có cân nặng, chiều cao bình thường</w:t>
            </w:r>
          </w:p>
        </w:tc>
        <w:tc>
          <w:tcPr>
            <w:tcW w:w="4786" w:type="dxa"/>
          </w:tcPr>
          <w:p w:rsidR="00086BB8" w:rsidRPr="00314343" w:rsidRDefault="00086BB8" w:rsidP="00314343">
            <w:pPr>
              <w:spacing w:before="120" w:after="120" w:line="276" w:lineRule="auto"/>
              <w:rPr>
                <w:rFonts w:ascii="Times New Roman" w:hAnsi="Times New Roman"/>
              </w:rPr>
            </w:pPr>
            <w:r w:rsidRPr="00314343">
              <w:rPr>
                <w:rFonts w:ascii="Times New Roman" w:hAnsi="Times New Roman"/>
              </w:rPr>
              <w:t>2</w:t>
            </w:r>
            <w:r w:rsidR="00314343" w:rsidRPr="00314343">
              <w:rPr>
                <w:rFonts w:ascii="Times New Roman" w:hAnsi="Times New Roman"/>
              </w:rPr>
              <w:t>48</w:t>
            </w:r>
            <w:r w:rsidRPr="00314343">
              <w:rPr>
                <w:rFonts w:ascii="Times New Roman" w:hAnsi="Times New Roman"/>
              </w:rPr>
              <w:t>/25</w:t>
            </w:r>
            <w:r w:rsidR="00314343" w:rsidRPr="00314343">
              <w:rPr>
                <w:rFonts w:ascii="Times New Roman" w:hAnsi="Times New Roman"/>
              </w:rPr>
              <w:t>0</w:t>
            </w:r>
            <w:r w:rsidRPr="00314343">
              <w:rPr>
                <w:rFonts w:ascii="Times New Roman" w:hAnsi="Times New Roman"/>
              </w:rPr>
              <w:t xml:space="preserve"> đạt 99.2%</w:t>
            </w:r>
          </w:p>
        </w:tc>
      </w:tr>
      <w:tr w:rsidR="00314343" w:rsidRPr="00314343" w:rsidTr="006D3455">
        <w:tc>
          <w:tcPr>
            <w:tcW w:w="4785" w:type="dxa"/>
          </w:tcPr>
          <w:p w:rsidR="00086BB8" w:rsidRPr="00314343" w:rsidRDefault="00086BB8">
            <w:pPr>
              <w:spacing w:before="120" w:after="120" w:line="276" w:lineRule="auto"/>
              <w:rPr>
                <w:rFonts w:ascii="Times New Roman" w:hAnsi="Times New Roman"/>
              </w:rPr>
            </w:pPr>
            <w:r w:rsidRPr="00314343">
              <w:rPr>
                <w:rFonts w:ascii="Times New Roman" w:hAnsi="Times New Roman"/>
              </w:rPr>
              <w:t>Trẻ đạt bé chăm</w:t>
            </w:r>
          </w:p>
        </w:tc>
        <w:tc>
          <w:tcPr>
            <w:tcW w:w="4786" w:type="dxa"/>
          </w:tcPr>
          <w:p w:rsidR="00086BB8" w:rsidRPr="00314343" w:rsidRDefault="008B647F">
            <w:pPr>
              <w:spacing w:before="120" w:after="120" w:line="276" w:lineRule="auto"/>
              <w:rPr>
                <w:rFonts w:ascii="Times New Roman" w:hAnsi="Times New Roman"/>
              </w:rPr>
            </w:pPr>
            <w:r>
              <w:rPr>
                <w:rFonts w:ascii="Times New Roman" w:hAnsi="Times New Roman"/>
              </w:rPr>
              <w:t>240/250 đạt 96%</w:t>
            </w:r>
          </w:p>
        </w:tc>
      </w:tr>
      <w:tr w:rsidR="00314343" w:rsidRPr="00314343" w:rsidTr="006D3455">
        <w:tc>
          <w:tcPr>
            <w:tcW w:w="4785" w:type="dxa"/>
          </w:tcPr>
          <w:p w:rsidR="00086BB8" w:rsidRPr="00314343" w:rsidRDefault="00086BB8">
            <w:pPr>
              <w:spacing w:before="120" w:after="120" w:line="276" w:lineRule="auto"/>
              <w:rPr>
                <w:rFonts w:ascii="Times New Roman" w:hAnsi="Times New Roman"/>
              </w:rPr>
            </w:pPr>
            <w:r w:rsidRPr="00314343">
              <w:rPr>
                <w:rFonts w:ascii="Times New Roman" w:hAnsi="Times New Roman"/>
              </w:rPr>
              <w:t>Trẻ đạt bé ngoan</w:t>
            </w:r>
          </w:p>
        </w:tc>
        <w:tc>
          <w:tcPr>
            <w:tcW w:w="4786" w:type="dxa"/>
          </w:tcPr>
          <w:p w:rsidR="00086BB8" w:rsidRPr="00314343" w:rsidRDefault="008B647F">
            <w:pPr>
              <w:spacing w:before="120" w:after="120" w:line="276" w:lineRule="auto"/>
              <w:rPr>
                <w:rFonts w:ascii="Times New Roman" w:hAnsi="Times New Roman"/>
              </w:rPr>
            </w:pPr>
            <w:r>
              <w:rPr>
                <w:rFonts w:ascii="Times New Roman" w:hAnsi="Times New Roman"/>
              </w:rPr>
              <w:t>233/250 đạt 93%.</w:t>
            </w:r>
          </w:p>
        </w:tc>
      </w:tr>
      <w:tr w:rsidR="00314343" w:rsidRPr="00314343" w:rsidTr="006D3455">
        <w:tc>
          <w:tcPr>
            <w:tcW w:w="4785" w:type="dxa"/>
          </w:tcPr>
          <w:p w:rsidR="00086BB8" w:rsidRPr="00314343" w:rsidRDefault="00086BB8">
            <w:pPr>
              <w:spacing w:before="120" w:after="120" w:line="276" w:lineRule="auto"/>
              <w:rPr>
                <w:rFonts w:ascii="Times New Roman" w:hAnsi="Times New Roman"/>
              </w:rPr>
            </w:pPr>
            <w:r w:rsidRPr="00314343">
              <w:rPr>
                <w:rFonts w:ascii="Times New Roman" w:hAnsi="Times New Roman"/>
              </w:rPr>
              <w:t>Trẻ 5 tuổi hoàn thành CTGDMN</w:t>
            </w:r>
          </w:p>
        </w:tc>
        <w:tc>
          <w:tcPr>
            <w:tcW w:w="4786" w:type="dxa"/>
          </w:tcPr>
          <w:p w:rsidR="00086BB8" w:rsidRPr="00314343" w:rsidRDefault="00086BB8">
            <w:pPr>
              <w:spacing w:before="120" w:after="120" w:line="276" w:lineRule="auto"/>
              <w:rPr>
                <w:rFonts w:ascii="Times New Roman" w:hAnsi="Times New Roman"/>
              </w:rPr>
            </w:pPr>
            <w:r w:rsidRPr="00314343">
              <w:rPr>
                <w:rFonts w:ascii="Times New Roman" w:hAnsi="Times New Roman"/>
              </w:rPr>
              <w:t>100% trẻ 5t hoàn thành chương trình</w:t>
            </w:r>
          </w:p>
        </w:tc>
      </w:tr>
      <w:tr w:rsidR="006B1E10" w:rsidRPr="006B1E10" w:rsidTr="006D3455">
        <w:tc>
          <w:tcPr>
            <w:tcW w:w="4785" w:type="dxa"/>
          </w:tcPr>
          <w:p w:rsidR="00086BB8" w:rsidRPr="006B1E10" w:rsidRDefault="00086BB8">
            <w:pPr>
              <w:spacing w:before="120" w:after="120" w:line="276" w:lineRule="auto"/>
              <w:rPr>
                <w:rFonts w:ascii="Times New Roman" w:hAnsi="Times New Roman"/>
              </w:rPr>
            </w:pPr>
            <w:r w:rsidRPr="006B1E10">
              <w:rPr>
                <w:rFonts w:ascii="Times New Roman" w:hAnsi="Times New Roman"/>
              </w:rPr>
              <w:t>Huy động trẻ trong địa bàn</w:t>
            </w:r>
          </w:p>
        </w:tc>
        <w:tc>
          <w:tcPr>
            <w:tcW w:w="4786" w:type="dxa"/>
          </w:tcPr>
          <w:p w:rsidR="00086BB8" w:rsidRPr="006B1E10" w:rsidRDefault="00086BB8">
            <w:pPr>
              <w:spacing w:before="120" w:after="120" w:line="276" w:lineRule="auto"/>
              <w:rPr>
                <w:rFonts w:ascii="Times New Roman" w:hAnsi="Times New Roman"/>
              </w:rPr>
            </w:pPr>
            <w:r w:rsidRPr="006B1E10">
              <w:rPr>
                <w:rFonts w:ascii="Times New Roman" w:hAnsi="Times New Roman"/>
              </w:rPr>
              <w:t xml:space="preserve">NT đạt </w:t>
            </w:r>
            <w:r w:rsidR="006B1E10" w:rsidRPr="006B1E10">
              <w:rPr>
                <w:rFonts w:ascii="Times New Roman" w:hAnsi="Times New Roman"/>
              </w:rPr>
              <w:t>45</w:t>
            </w:r>
            <w:r w:rsidRPr="006B1E10">
              <w:rPr>
                <w:rFonts w:ascii="Times New Roman" w:hAnsi="Times New Roman"/>
              </w:rPr>
              <w:t>/</w:t>
            </w:r>
            <w:r w:rsidR="006B1E10" w:rsidRPr="006B1E10">
              <w:rPr>
                <w:rFonts w:ascii="Times New Roman" w:hAnsi="Times New Roman"/>
              </w:rPr>
              <w:t>90</w:t>
            </w:r>
            <w:r w:rsidRPr="006B1E10">
              <w:rPr>
                <w:rFonts w:ascii="Times New Roman" w:hAnsi="Times New Roman"/>
              </w:rPr>
              <w:t xml:space="preserve"> = </w:t>
            </w:r>
            <w:r w:rsidR="006B1E10" w:rsidRPr="006B1E10">
              <w:rPr>
                <w:rFonts w:ascii="Times New Roman" w:hAnsi="Times New Roman"/>
              </w:rPr>
              <w:t>50</w:t>
            </w:r>
            <w:r w:rsidRPr="006B1E10">
              <w:rPr>
                <w:rFonts w:ascii="Times New Roman" w:hAnsi="Times New Roman"/>
              </w:rPr>
              <w:t>%</w:t>
            </w:r>
          </w:p>
          <w:p w:rsidR="00086BB8" w:rsidRPr="006B1E10" w:rsidRDefault="00086BB8" w:rsidP="006B1E10">
            <w:pPr>
              <w:spacing w:before="120" w:after="120" w:line="276" w:lineRule="auto"/>
              <w:rPr>
                <w:rFonts w:ascii="Times New Roman" w:hAnsi="Times New Roman"/>
              </w:rPr>
            </w:pPr>
            <w:r w:rsidRPr="006B1E10">
              <w:rPr>
                <w:rFonts w:ascii="Times New Roman" w:hAnsi="Times New Roman"/>
              </w:rPr>
              <w:t xml:space="preserve">MG </w:t>
            </w:r>
            <w:r w:rsidR="006B1E10" w:rsidRPr="006B1E10">
              <w:rPr>
                <w:rFonts w:ascii="Times New Roman" w:hAnsi="Times New Roman"/>
              </w:rPr>
              <w:t>296</w:t>
            </w:r>
            <w:r w:rsidRPr="006B1E10">
              <w:rPr>
                <w:rFonts w:ascii="Times New Roman" w:hAnsi="Times New Roman"/>
              </w:rPr>
              <w:t>/</w:t>
            </w:r>
            <w:r w:rsidR="006B1E10" w:rsidRPr="006B1E10">
              <w:rPr>
                <w:rFonts w:ascii="Times New Roman" w:hAnsi="Times New Roman"/>
              </w:rPr>
              <w:t>296</w:t>
            </w:r>
            <w:r w:rsidRPr="006B1E10">
              <w:rPr>
                <w:rFonts w:ascii="Times New Roman" w:hAnsi="Times New Roman"/>
              </w:rPr>
              <w:t xml:space="preserve"> = </w:t>
            </w:r>
            <w:r w:rsidR="006B1E10" w:rsidRPr="006B1E10">
              <w:rPr>
                <w:rFonts w:ascii="Times New Roman" w:hAnsi="Times New Roman"/>
              </w:rPr>
              <w:t>100</w:t>
            </w:r>
            <w:r w:rsidRPr="006B1E10">
              <w:rPr>
                <w:rFonts w:ascii="Times New Roman" w:hAnsi="Times New Roman"/>
              </w:rPr>
              <w:t>%</w:t>
            </w:r>
          </w:p>
        </w:tc>
      </w:tr>
      <w:tr w:rsidR="006B1E10" w:rsidRPr="006B1E10" w:rsidTr="006D3455">
        <w:tc>
          <w:tcPr>
            <w:tcW w:w="4785" w:type="dxa"/>
          </w:tcPr>
          <w:p w:rsidR="00086BB8" w:rsidRPr="006B1E10" w:rsidRDefault="00086BB8">
            <w:pPr>
              <w:spacing w:before="120" w:after="120" w:line="276" w:lineRule="auto"/>
              <w:rPr>
                <w:rFonts w:ascii="Times New Roman" w:hAnsi="Times New Roman"/>
              </w:rPr>
            </w:pPr>
            <w:r w:rsidRPr="006B1E10">
              <w:rPr>
                <w:rFonts w:ascii="Times New Roman" w:hAnsi="Times New Roman"/>
              </w:rPr>
              <w:t>Chất lượng 5 lĩnh vực phát triển</w:t>
            </w:r>
          </w:p>
        </w:tc>
        <w:tc>
          <w:tcPr>
            <w:tcW w:w="4786" w:type="dxa"/>
          </w:tcPr>
          <w:p w:rsidR="00086BB8" w:rsidRPr="006B1E10" w:rsidRDefault="00086BB8" w:rsidP="00BE1990">
            <w:pPr>
              <w:spacing w:before="120" w:after="120" w:line="276" w:lineRule="auto"/>
              <w:rPr>
                <w:rFonts w:ascii="Times New Roman" w:hAnsi="Times New Roman"/>
              </w:rPr>
            </w:pPr>
            <w:r w:rsidRPr="006B1E10">
              <w:rPr>
                <w:rFonts w:ascii="Times New Roman" w:hAnsi="Times New Roman"/>
              </w:rPr>
              <w:t xml:space="preserve">100% </w:t>
            </w:r>
            <w:r w:rsidR="00BE1990" w:rsidRPr="006B1E10">
              <w:rPr>
                <w:rFonts w:ascii="Times New Roman" w:hAnsi="Times New Roman"/>
              </w:rPr>
              <w:t xml:space="preserve">trẻ </w:t>
            </w:r>
            <w:r w:rsidR="006B1E10">
              <w:rPr>
                <w:rFonts w:ascii="Times New Roman" w:hAnsi="Times New Roman"/>
              </w:rPr>
              <w:t>đạt MT cuối độ tuổi.</w:t>
            </w:r>
          </w:p>
        </w:tc>
      </w:tr>
      <w:tr w:rsidR="006B1E10" w:rsidRPr="006B1E10" w:rsidTr="006D3455">
        <w:tc>
          <w:tcPr>
            <w:tcW w:w="4785" w:type="dxa"/>
          </w:tcPr>
          <w:p w:rsidR="00086BB8" w:rsidRPr="006B1E10" w:rsidRDefault="00086BB8">
            <w:pPr>
              <w:spacing w:before="120" w:after="120" w:line="276" w:lineRule="auto"/>
              <w:rPr>
                <w:rFonts w:ascii="Times New Roman" w:hAnsi="Times New Roman"/>
              </w:rPr>
            </w:pPr>
            <w:r w:rsidRPr="006B1E10">
              <w:rPr>
                <w:rFonts w:ascii="Times New Roman" w:hAnsi="Times New Roman"/>
              </w:rPr>
              <w:t>Đạt giải hội thi cấp TP, Tỉnh.</w:t>
            </w:r>
          </w:p>
        </w:tc>
        <w:tc>
          <w:tcPr>
            <w:tcW w:w="4786" w:type="dxa"/>
          </w:tcPr>
          <w:p w:rsidR="00086BB8" w:rsidRPr="006B1E10" w:rsidRDefault="00314343" w:rsidP="00314343">
            <w:pPr>
              <w:spacing w:before="120" w:after="120" w:line="276" w:lineRule="auto"/>
              <w:rPr>
                <w:rFonts w:ascii="Times New Roman" w:hAnsi="Times New Roman"/>
              </w:rPr>
            </w:pPr>
            <w:r w:rsidRPr="006B1E10">
              <w:rPr>
                <w:rFonts w:ascii="Times New Roman" w:hAnsi="Times New Roman"/>
              </w:rPr>
              <w:t>- 01 giáo viên đạt danh hiệu GV dạy giỏi cấp TP.</w:t>
            </w:r>
          </w:p>
        </w:tc>
      </w:tr>
    </w:tbl>
    <w:p w:rsidR="00793BA6" w:rsidRDefault="00793BA6" w:rsidP="00C4728C">
      <w:pPr>
        <w:spacing w:before="120" w:after="120" w:line="276" w:lineRule="auto"/>
        <w:ind w:firstLine="567"/>
        <w:rPr>
          <w:rFonts w:ascii="Times New Roman" w:hAnsi="Times New Roman"/>
          <w:b/>
        </w:rPr>
      </w:pPr>
      <w:r>
        <w:rPr>
          <w:rFonts w:ascii="Times New Roman" w:hAnsi="Times New Roman"/>
          <w:b/>
        </w:rPr>
        <w:t>VI. KẾT QUẢ TÀI CHÍNH.</w:t>
      </w:r>
    </w:p>
    <w:p w:rsidR="00356E2C" w:rsidRPr="00356E2C" w:rsidRDefault="00676B94" w:rsidP="00356E2C">
      <w:pPr>
        <w:tabs>
          <w:tab w:val="left" w:pos="709"/>
        </w:tabs>
        <w:spacing w:before="120" w:after="120"/>
        <w:jc w:val="both"/>
        <w:rPr>
          <w:rFonts w:ascii="Times New Roman" w:hAnsi="Times New Roman"/>
        </w:rPr>
      </w:pPr>
      <w:r w:rsidRPr="00356E2C">
        <w:rPr>
          <w:rFonts w:ascii="Times New Roman" w:hAnsi="Times New Roman"/>
        </w:rPr>
        <w:tab/>
      </w:r>
      <w:r w:rsidR="00356E2C" w:rsidRPr="00356E2C">
        <w:rPr>
          <w:rFonts w:ascii="Times New Roman" w:hAnsi="Times New Roman"/>
        </w:rPr>
        <w:tab/>
        <w:t>- Nhà trường triển khai nội dung các văn bản chỉ đạo của các cấp trong việc thu góp tới HĐSP nhà trường, Ban đại diện CMHS, CMHS toàn trường thông quá các cuộc họp, thực hiện đúng quy trình, đảm bảo nguyên tắc: tự nguyện, đúng mục đích, dân chủ, công khai, minh bạch.</w:t>
      </w:r>
    </w:p>
    <w:p w:rsidR="00356E2C" w:rsidRPr="00356E2C" w:rsidRDefault="00356E2C" w:rsidP="00356E2C">
      <w:pPr>
        <w:tabs>
          <w:tab w:val="left" w:pos="709"/>
        </w:tabs>
        <w:spacing w:before="120" w:after="120"/>
        <w:jc w:val="both"/>
        <w:rPr>
          <w:rFonts w:ascii="Times New Roman" w:hAnsi="Times New Roman"/>
        </w:rPr>
      </w:pPr>
      <w:r w:rsidRPr="00356E2C">
        <w:rPr>
          <w:rFonts w:ascii="Times New Roman" w:hAnsi="Times New Roman"/>
        </w:rPr>
        <w:tab/>
        <w:t>+ Hướng dẫn số 1507/SGDĐT-KHTC ngày 19/11/2021 của Sở Giáo dục và Đào tạo (GDĐT) tỉnh Hải Dương về việc miễn, giảm học phí, hỗ trợ chi phí học tập, quản lý, sử dụng học phí và các khoản thu khác trong các cơ sở giáo dục trên địa bàn tỉnh Hải Dương.</w:t>
      </w:r>
    </w:p>
    <w:p w:rsidR="00AC12C0" w:rsidRPr="0011689C" w:rsidRDefault="00AC12C0" w:rsidP="00AC12C0">
      <w:pPr>
        <w:spacing w:line="276" w:lineRule="auto"/>
        <w:ind w:firstLine="720"/>
        <w:jc w:val="both"/>
        <w:rPr>
          <w:rFonts w:ascii="Times New Roman" w:hAnsi="Times New Roman"/>
        </w:rPr>
      </w:pPr>
      <w:r w:rsidRPr="0011689C">
        <w:rPr>
          <w:rFonts w:ascii="Times New Roman" w:hAnsi="Times New Roman"/>
        </w:rPr>
        <w:t xml:space="preserve">Căn cứ Nghị quyết số 17/2024/NQ-NĐND ngày 18/10/2024 của UBND tỉnh Hải Dương về quy định mức thu học phí và danh mục các khoản thu, mức thu, cơ chế quản lý thu, chi đối với các dịch vụ hỗ trợ hoạt động giáo dục tại cơ sở giáo dục mầm non, giáo dục phổ thông công lập trên địa bàn tỉnh Hải Dương; </w:t>
      </w:r>
    </w:p>
    <w:p w:rsidR="00356E2C" w:rsidRPr="00356E2C" w:rsidRDefault="00356E2C" w:rsidP="00356E2C">
      <w:pPr>
        <w:spacing w:before="120" w:after="120" w:line="264" w:lineRule="auto"/>
        <w:jc w:val="both"/>
        <w:rPr>
          <w:rFonts w:ascii="Times New Roman" w:hAnsi="Times New Roman"/>
        </w:rPr>
      </w:pPr>
      <w:r w:rsidRPr="00356E2C">
        <w:rPr>
          <w:rFonts w:ascii="Times New Roman" w:hAnsi="Times New Roman"/>
        </w:rPr>
        <w:tab/>
        <w:t xml:space="preserve">- Việc xây dựng kế hoạch các khoản </w:t>
      </w:r>
      <w:proofErr w:type="gramStart"/>
      <w:r w:rsidRPr="00356E2C">
        <w:rPr>
          <w:rFonts w:ascii="Times New Roman" w:hAnsi="Times New Roman"/>
        </w:rPr>
        <w:t>thu</w:t>
      </w:r>
      <w:proofErr w:type="gramEnd"/>
      <w:r w:rsidRPr="00356E2C">
        <w:rPr>
          <w:rFonts w:ascii="Times New Roman" w:hAnsi="Times New Roman"/>
        </w:rPr>
        <w:t xml:space="preserve"> – chi các khoản theo quy định, thu hộ chi hộ, thỏa thuận với phụ huynh học sinh. </w:t>
      </w:r>
      <w:proofErr w:type="gramStart"/>
      <w:r w:rsidRPr="00356E2C">
        <w:rPr>
          <w:rFonts w:ascii="Times New Roman" w:hAnsi="Times New Roman"/>
        </w:rPr>
        <w:t>Thống nhất chủ trương trong cuộc họp Ban giám hiệu, họp hội đồng sư phạm nhà trường, họp ban đại diện cha mẹ học sinh các nhóm lớp và họp phụ huynh học sinh toàn trường.</w:t>
      </w:r>
      <w:proofErr w:type="gramEnd"/>
    </w:p>
    <w:p w:rsidR="00356E2C" w:rsidRPr="00356E2C" w:rsidRDefault="00356E2C" w:rsidP="00356E2C">
      <w:pPr>
        <w:spacing w:before="120" w:after="120" w:line="264" w:lineRule="auto"/>
        <w:jc w:val="both"/>
        <w:rPr>
          <w:rFonts w:ascii="Times New Roman" w:hAnsi="Times New Roman"/>
        </w:rPr>
      </w:pPr>
      <w:r w:rsidRPr="00356E2C">
        <w:rPr>
          <w:rFonts w:ascii="Times New Roman" w:hAnsi="Times New Roman"/>
        </w:rPr>
        <w:lastRenderedPageBreak/>
        <w:tab/>
        <w:t xml:space="preserve">- Đã mở các tài khoản </w:t>
      </w:r>
      <w:proofErr w:type="gramStart"/>
      <w:r w:rsidRPr="00356E2C">
        <w:rPr>
          <w:rFonts w:ascii="Times New Roman" w:hAnsi="Times New Roman"/>
        </w:rPr>
        <w:t>theo</w:t>
      </w:r>
      <w:proofErr w:type="gramEnd"/>
      <w:r w:rsidRPr="00356E2C">
        <w:rPr>
          <w:rFonts w:ascii="Times New Roman" w:hAnsi="Times New Roman"/>
        </w:rPr>
        <w:t xml:space="preserve"> quy định để hạch toán các nội dung chi theo quy định của mục lục NSNN. Các khoản </w:t>
      </w:r>
      <w:proofErr w:type="gramStart"/>
      <w:r w:rsidRPr="00356E2C">
        <w:rPr>
          <w:rFonts w:ascii="Times New Roman" w:hAnsi="Times New Roman"/>
        </w:rPr>
        <w:t>thu</w:t>
      </w:r>
      <w:proofErr w:type="gramEnd"/>
      <w:r w:rsidRPr="00356E2C">
        <w:rPr>
          <w:rFonts w:ascii="Times New Roman" w:hAnsi="Times New Roman"/>
        </w:rPr>
        <w:t xml:space="preserve"> học phí, các khoản thu của cháu đơn vị vào hệ thống sổ sách theo dõi đầy đủ.</w:t>
      </w:r>
    </w:p>
    <w:p w:rsidR="00676B94" w:rsidRPr="00676B94" w:rsidRDefault="00356E2C" w:rsidP="00676B94">
      <w:pPr>
        <w:tabs>
          <w:tab w:val="left" w:pos="900"/>
        </w:tabs>
        <w:spacing w:before="120" w:after="120"/>
        <w:jc w:val="both"/>
        <w:rPr>
          <w:rFonts w:ascii="Times New Roman" w:hAnsi="Times New Roman"/>
          <w:spacing w:val="-4"/>
        </w:rPr>
      </w:pPr>
      <w:r>
        <w:rPr>
          <w:rFonts w:ascii="Times New Roman" w:hAnsi="Times New Roman"/>
        </w:rPr>
        <w:tab/>
      </w:r>
      <w:r w:rsidR="00676B94" w:rsidRPr="00676B94">
        <w:rPr>
          <w:rFonts w:ascii="Times New Roman" w:hAnsi="Times New Roman"/>
        </w:rPr>
        <w:t xml:space="preserve">Các khoản đã thực hiện </w:t>
      </w:r>
      <w:proofErr w:type="gramStart"/>
      <w:r w:rsidR="00676B94" w:rsidRPr="00676B94">
        <w:rPr>
          <w:rFonts w:ascii="Times New Roman" w:hAnsi="Times New Roman"/>
        </w:rPr>
        <w:t>thu</w:t>
      </w:r>
      <w:proofErr w:type="gramEnd"/>
      <w:r w:rsidR="00676B94" w:rsidRPr="00676B94">
        <w:rPr>
          <w:rFonts w:ascii="Times New Roman" w:hAnsi="Times New Roman"/>
        </w:rPr>
        <w:t xml:space="preserve"> - chi để phục vụ </w:t>
      </w:r>
      <w:r w:rsidR="00676B94" w:rsidRPr="00676B94">
        <w:rPr>
          <w:rFonts w:ascii="Times New Roman" w:hAnsi="Times New Roman"/>
          <w:spacing w:val="-4"/>
        </w:rPr>
        <w:t>trong năm học 202</w:t>
      </w:r>
      <w:r w:rsidR="00AC12C0">
        <w:rPr>
          <w:rFonts w:ascii="Times New Roman" w:hAnsi="Times New Roman"/>
          <w:spacing w:val="-4"/>
        </w:rPr>
        <w:t>4</w:t>
      </w:r>
      <w:r w:rsidR="00676B94" w:rsidRPr="00676B94">
        <w:rPr>
          <w:rFonts w:ascii="Times New Roman" w:hAnsi="Times New Roman"/>
          <w:spacing w:val="-4"/>
        </w:rPr>
        <w:t>-202</w:t>
      </w:r>
      <w:r w:rsidR="00AC12C0">
        <w:rPr>
          <w:rFonts w:ascii="Times New Roman" w:hAnsi="Times New Roman"/>
          <w:spacing w:val="-4"/>
        </w:rPr>
        <w:t>5</w:t>
      </w:r>
      <w:r w:rsidR="00676B94" w:rsidRPr="00676B94">
        <w:rPr>
          <w:rFonts w:ascii="Times New Roman" w:hAnsi="Times New Roman"/>
          <w:spacing w:val="-4"/>
        </w:rPr>
        <w:t xml:space="preserve"> (tính từ </w:t>
      </w:r>
      <w:r w:rsidR="00AC12C0">
        <w:rPr>
          <w:rFonts w:ascii="Times New Roman" w:hAnsi="Times New Roman"/>
          <w:spacing w:val="-4"/>
        </w:rPr>
        <w:t>01</w:t>
      </w:r>
      <w:r w:rsidR="00676B94" w:rsidRPr="00676B94">
        <w:rPr>
          <w:rFonts w:ascii="Times New Roman" w:hAnsi="Times New Roman"/>
          <w:spacing w:val="-4"/>
        </w:rPr>
        <w:t>/</w:t>
      </w:r>
      <w:r w:rsidR="00AC12C0">
        <w:rPr>
          <w:rFonts w:ascii="Times New Roman" w:hAnsi="Times New Roman"/>
          <w:spacing w:val="-4"/>
        </w:rPr>
        <w:t>9</w:t>
      </w:r>
      <w:r w:rsidR="00676B94" w:rsidRPr="00676B94">
        <w:rPr>
          <w:rFonts w:ascii="Times New Roman" w:hAnsi="Times New Roman"/>
          <w:spacing w:val="-4"/>
        </w:rPr>
        <w:t>/202</w:t>
      </w:r>
      <w:r w:rsidR="00AC12C0">
        <w:rPr>
          <w:rFonts w:ascii="Times New Roman" w:hAnsi="Times New Roman"/>
          <w:spacing w:val="-4"/>
        </w:rPr>
        <w:t>4</w:t>
      </w:r>
      <w:r w:rsidR="00676B94" w:rsidRPr="00676B94">
        <w:rPr>
          <w:rFonts w:ascii="Times New Roman" w:hAnsi="Times New Roman"/>
          <w:spacing w:val="-4"/>
        </w:rPr>
        <w:t xml:space="preserve"> đến ngày 30/</w:t>
      </w:r>
      <w:r w:rsidR="00AC12C0">
        <w:rPr>
          <w:rFonts w:ascii="Times New Roman" w:hAnsi="Times New Roman"/>
          <w:spacing w:val="-4"/>
        </w:rPr>
        <w:t>5</w:t>
      </w:r>
      <w:r w:rsidR="00676B94" w:rsidRPr="00676B94">
        <w:rPr>
          <w:rFonts w:ascii="Times New Roman" w:hAnsi="Times New Roman"/>
          <w:spacing w:val="-4"/>
        </w:rPr>
        <w:t>/202</w:t>
      </w:r>
      <w:r w:rsidR="00AC12C0">
        <w:rPr>
          <w:rFonts w:ascii="Times New Roman" w:hAnsi="Times New Roman"/>
          <w:spacing w:val="-4"/>
        </w:rPr>
        <w:t>5</w:t>
      </w:r>
      <w:r w:rsidR="00676B94" w:rsidRPr="00676B94">
        <w:rPr>
          <w:rFonts w:ascii="Times New Roman" w:hAnsi="Times New Roman"/>
          <w:spacing w:val="-4"/>
        </w:rPr>
        <w:t>):</w:t>
      </w:r>
      <w:r w:rsidR="00287F5F">
        <w:rPr>
          <w:rFonts w:ascii="Times New Roman" w:hAnsi="Times New Roman"/>
          <w:spacing w:val="-4"/>
        </w:rPr>
        <w:t xml:space="preserve"> </w:t>
      </w:r>
    </w:p>
    <w:tbl>
      <w:tblPr>
        <w:tblW w:w="180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3360"/>
        <w:gridCol w:w="2688"/>
        <w:gridCol w:w="2688"/>
        <w:gridCol w:w="8736"/>
      </w:tblGrid>
      <w:tr w:rsidR="00676B94" w:rsidRPr="00676B94" w:rsidTr="006B1E10">
        <w:trPr>
          <w:gridAfter w:val="1"/>
          <w:wAfter w:w="8736" w:type="dxa"/>
          <w:trHeight w:val="583"/>
        </w:trPr>
        <w:tc>
          <w:tcPr>
            <w:tcW w:w="621" w:type="dxa"/>
            <w:shd w:val="clear" w:color="auto" w:fill="auto"/>
            <w:noWrap/>
            <w:vAlign w:val="bottom"/>
            <w:hideMark/>
          </w:tcPr>
          <w:p w:rsidR="00676B94" w:rsidRPr="00676B94" w:rsidRDefault="00676B94" w:rsidP="006B1E10">
            <w:pPr>
              <w:spacing w:before="120" w:after="120"/>
              <w:jc w:val="center"/>
              <w:rPr>
                <w:rFonts w:ascii="Times New Roman" w:hAnsi="Times New Roman"/>
                <w:b/>
                <w:bCs/>
                <w:color w:val="000000"/>
              </w:rPr>
            </w:pPr>
            <w:r w:rsidRPr="00676B94">
              <w:rPr>
                <w:rFonts w:ascii="Times New Roman" w:hAnsi="Times New Roman"/>
                <w:b/>
                <w:bCs/>
                <w:color w:val="000000"/>
              </w:rPr>
              <w:t>Stt</w:t>
            </w:r>
          </w:p>
        </w:tc>
        <w:tc>
          <w:tcPr>
            <w:tcW w:w="3360" w:type="dxa"/>
            <w:shd w:val="clear" w:color="auto" w:fill="auto"/>
            <w:noWrap/>
            <w:vAlign w:val="bottom"/>
            <w:hideMark/>
          </w:tcPr>
          <w:p w:rsidR="00676B94" w:rsidRPr="00676B94" w:rsidRDefault="00676B94" w:rsidP="006B1E10">
            <w:pPr>
              <w:spacing w:before="120" w:after="120"/>
              <w:jc w:val="center"/>
              <w:rPr>
                <w:rFonts w:ascii="Times New Roman" w:hAnsi="Times New Roman"/>
                <w:b/>
                <w:bCs/>
                <w:color w:val="000000"/>
              </w:rPr>
            </w:pPr>
            <w:r w:rsidRPr="00676B94">
              <w:rPr>
                <w:rFonts w:ascii="Times New Roman" w:hAnsi="Times New Roman"/>
                <w:b/>
                <w:bCs/>
                <w:color w:val="000000"/>
              </w:rPr>
              <w:t>Nội dung thu - chi</w:t>
            </w:r>
          </w:p>
        </w:tc>
        <w:tc>
          <w:tcPr>
            <w:tcW w:w="2688" w:type="dxa"/>
          </w:tcPr>
          <w:p w:rsidR="00676B94" w:rsidRPr="00676B94" w:rsidRDefault="00676B94" w:rsidP="006B1E10">
            <w:pPr>
              <w:spacing w:before="120" w:after="120"/>
              <w:jc w:val="center"/>
              <w:rPr>
                <w:rFonts w:ascii="Times New Roman" w:hAnsi="Times New Roman"/>
                <w:b/>
              </w:rPr>
            </w:pPr>
            <w:r w:rsidRPr="00676B94">
              <w:rPr>
                <w:rFonts w:ascii="Times New Roman" w:hAnsi="Times New Roman"/>
                <w:b/>
              </w:rPr>
              <w:t>Số đã thu</w:t>
            </w:r>
          </w:p>
        </w:tc>
        <w:tc>
          <w:tcPr>
            <w:tcW w:w="2688" w:type="dxa"/>
          </w:tcPr>
          <w:p w:rsidR="00676B94" w:rsidRPr="00676B94" w:rsidRDefault="00676B94" w:rsidP="006B1E10">
            <w:pPr>
              <w:spacing w:before="120" w:after="120"/>
              <w:jc w:val="center"/>
              <w:rPr>
                <w:rFonts w:ascii="Times New Roman" w:hAnsi="Times New Roman"/>
                <w:b/>
              </w:rPr>
            </w:pPr>
            <w:r w:rsidRPr="00676B94">
              <w:rPr>
                <w:rFonts w:ascii="Times New Roman" w:hAnsi="Times New Roman"/>
                <w:b/>
              </w:rPr>
              <w:t>Số đã chi</w:t>
            </w:r>
          </w:p>
        </w:tc>
      </w:tr>
      <w:tr w:rsidR="00676B94" w:rsidRPr="00676B94" w:rsidTr="0036380E">
        <w:trPr>
          <w:gridAfter w:val="1"/>
          <w:wAfter w:w="8736" w:type="dxa"/>
          <w:trHeight w:val="504"/>
        </w:trPr>
        <w:tc>
          <w:tcPr>
            <w:tcW w:w="621" w:type="dxa"/>
            <w:shd w:val="clear" w:color="auto" w:fill="auto"/>
            <w:noWrap/>
            <w:vAlign w:val="bottom"/>
            <w:hideMark/>
          </w:tcPr>
          <w:p w:rsidR="00676B94" w:rsidRPr="00676B94" w:rsidRDefault="00676B94" w:rsidP="0036380E">
            <w:pPr>
              <w:spacing w:before="120" w:after="120"/>
              <w:jc w:val="center"/>
              <w:rPr>
                <w:rFonts w:ascii="Times New Roman" w:hAnsi="Times New Roman"/>
                <w:b/>
                <w:bCs/>
                <w:color w:val="000000"/>
              </w:rPr>
            </w:pPr>
            <w:r w:rsidRPr="00676B94">
              <w:rPr>
                <w:rFonts w:ascii="Times New Roman" w:hAnsi="Times New Roman"/>
                <w:b/>
                <w:bCs/>
                <w:color w:val="000000"/>
              </w:rPr>
              <w:t>I</w:t>
            </w:r>
          </w:p>
        </w:tc>
        <w:tc>
          <w:tcPr>
            <w:tcW w:w="8736" w:type="dxa"/>
            <w:gridSpan w:val="3"/>
            <w:shd w:val="clear" w:color="auto" w:fill="auto"/>
            <w:noWrap/>
            <w:vAlign w:val="bottom"/>
            <w:hideMark/>
          </w:tcPr>
          <w:p w:rsidR="00676B94" w:rsidRPr="00676B94" w:rsidRDefault="00676B94" w:rsidP="0036380E">
            <w:pPr>
              <w:spacing w:before="120" w:after="120"/>
              <w:rPr>
                <w:rFonts w:ascii="Times New Roman" w:hAnsi="Times New Roman"/>
                <w:b/>
              </w:rPr>
            </w:pPr>
            <w:r w:rsidRPr="00676B94">
              <w:rPr>
                <w:rFonts w:ascii="Times New Roman" w:hAnsi="Times New Roman"/>
                <w:b/>
                <w:bCs/>
                <w:color w:val="000000"/>
              </w:rPr>
              <w:t>Thu theo qui định</w:t>
            </w:r>
          </w:p>
        </w:tc>
      </w:tr>
      <w:tr w:rsidR="002F4D87" w:rsidRPr="00676B94" w:rsidTr="0036380E">
        <w:trPr>
          <w:gridAfter w:val="1"/>
          <w:wAfter w:w="8736" w:type="dxa"/>
          <w:trHeight w:val="375"/>
        </w:trPr>
        <w:tc>
          <w:tcPr>
            <w:tcW w:w="621" w:type="dxa"/>
            <w:shd w:val="clear" w:color="auto" w:fill="auto"/>
            <w:noWrap/>
            <w:vAlign w:val="bottom"/>
            <w:hideMark/>
          </w:tcPr>
          <w:p w:rsidR="002F4D87" w:rsidRPr="00676B94" w:rsidRDefault="002F4D87" w:rsidP="0036380E">
            <w:pPr>
              <w:spacing w:before="120" w:after="120"/>
              <w:jc w:val="center"/>
              <w:rPr>
                <w:rFonts w:ascii="Times New Roman" w:hAnsi="Times New Roman"/>
                <w:color w:val="000000"/>
              </w:rPr>
            </w:pPr>
            <w:r w:rsidRPr="00676B94">
              <w:rPr>
                <w:rFonts w:ascii="Times New Roman" w:hAnsi="Times New Roman"/>
                <w:color w:val="000000"/>
              </w:rPr>
              <w:t>1</w:t>
            </w:r>
          </w:p>
        </w:tc>
        <w:tc>
          <w:tcPr>
            <w:tcW w:w="3360" w:type="dxa"/>
            <w:shd w:val="clear" w:color="auto" w:fill="auto"/>
            <w:vAlign w:val="center"/>
            <w:hideMark/>
          </w:tcPr>
          <w:p w:rsidR="002F4D87" w:rsidRPr="00676B94" w:rsidRDefault="002F4D87" w:rsidP="00676B94">
            <w:pPr>
              <w:spacing w:before="120" w:after="120"/>
              <w:rPr>
                <w:rFonts w:ascii="Times New Roman" w:hAnsi="Times New Roman"/>
                <w:color w:val="000000"/>
              </w:rPr>
            </w:pPr>
            <w:r w:rsidRPr="00676B94">
              <w:rPr>
                <w:rFonts w:ascii="Times New Roman" w:hAnsi="Times New Roman"/>
                <w:color w:val="000000"/>
              </w:rPr>
              <w:t xml:space="preserve">Học phí </w:t>
            </w:r>
          </w:p>
        </w:tc>
        <w:tc>
          <w:tcPr>
            <w:tcW w:w="2688" w:type="dxa"/>
          </w:tcPr>
          <w:p w:rsidR="002F4D87" w:rsidRPr="00676B94" w:rsidRDefault="002F4D87" w:rsidP="00893A1A">
            <w:pPr>
              <w:spacing w:before="120" w:after="120"/>
              <w:jc w:val="right"/>
              <w:rPr>
                <w:rFonts w:ascii="Times New Roman" w:hAnsi="Times New Roman"/>
                <w:color w:val="000000"/>
              </w:rPr>
            </w:pPr>
            <w:r>
              <w:rPr>
                <w:rFonts w:ascii="Times New Roman" w:hAnsi="Times New Roman"/>
                <w:color w:val="000000"/>
              </w:rPr>
              <w:t>269.312.000</w:t>
            </w:r>
          </w:p>
        </w:tc>
        <w:tc>
          <w:tcPr>
            <w:tcW w:w="2688" w:type="dxa"/>
          </w:tcPr>
          <w:p w:rsidR="002F4D87" w:rsidRPr="00676B94" w:rsidRDefault="002F4D87" w:rsidP="00893A1A">
            <w:pPr>
              <w:spacing w:before="120" w:after="120"/>
              <w:jc w:val="right"/>
              <w:rPr>
                <w:rFonts w:ascii="Times New Roman" w:hAnsi="Times New Roman"/>
                <w:color w:val="000000"/>
              </w:rPr>
            </w:pPr>
            <w:r>
              <w:rPr>
                <w:rFonts w:ascii="Times New Roman" w:hAnsi="Times New Roman"/>
                <w:color w:val="000000"/>
              </w:rPr>
              <w:t>118.722.138</w:t>
            </w:r>
          </w:p>
        </w:tc>
      </w:tr>
      <w:tr w:rsidR="002F4D87" w:rsidRPr="00676B94" w:rsidTr="0036380E">
        <w:trPr>
          <w:gridAfter w:val="2"/>
          <w:wAfter w:w="11424" w:type="dxa"/>
          <w:trHeight w:val="375"/>
        </w:trPr>
        <w:tc>
          <w:tcPr>
            <w:tcW w:w="621" w:type="dxa"/>
            <w:shd w:val="clear" w:color="auto" w:fill="auto"/>
            <w:noWrap/>
            <w:vAlign w:val="bottom"/>
            <w:hideMark/>
          </w:tcPr>
          <w:p w:rsidR="002F4D87" w:rsidRPr="00676B94" w:rsidRDefault="002F4D87" w:rsidP="0036380E">
            <w:pPr>
              <w:spacing w:before="120" w:after="120"/>
              <w:jc w:val="center"/>
              <w:rPr>
                <w:rFonts w:ascii="Times New Roman" w:hAnsi="Times New Roman"/>
                <w:b/>
                <w:bCs/>
                <w:color w:val="000000"/>
              </w:rPr>
            </w:pPr>
            <w:r w:rsidRPr="00676B94">
              <w:rPr>
                <w:rFonts w:ascii="Times New Roman" w:hAnsi="Times New Roman"/>
                <w:b/>
                <w:bCs/>
                <w:color w:val="000000"/>
              </w:rPr>
              <w:t>2</w:t>
            </w:r>
          </w:p>
        </w:tc>
        <w:tc>
          <w:tcPr>
            <w:tcW w:w="3360" w:type="dxa"/>
          </w:tcPr>
          <w:p w:rsidR="002F4D87" w:rsidRPr="00676B94" w:rsidRDefault="002F4D87" w:rsidP="0036380E">
            <w:pPr>
              <w:spacing w:before="120" w:after="120"/>
              <w:rPr>
                <w:rFonts w:ascii="Times New Roman" w:hAnsi="Times New Roman"/>
                <w:b/>
                <w:bCs/>
                <w:color w:val="000000"/>
              </w:rPr>
            </w:pPr>
            <w:r w:rsidRPr="00676B94">
              <w:rPr>
                <w:rFonts w:ascii="Times New Roman" w:hAnsi="Times New Roman"/>
                <w:b/>
                <w:bCs/>
                <w:color w:val="000000"/>
              </w:rPr>
              <w:t>Thu theo thỏa thuận</w:t>
            </w:r>
          </w:p>
        </w:tc>
        <w:tc>
          <w:tcPr>
            <w:tcW w:w="2688" w:type="dxa"/>
          </w:tcPr>
          <w:p w:rsidR="002F4D87" w:rsidRPr="00676B94" w:rsidRDefault="002F4D87" w:rsidP="00893A1A">
            <w:pPr>
              <w:spacing w:before="120" w:after="120"/>
              <w:jc w:val="center"/>
              <w:rPr>
                <w:rFonts w:ascii="Times New Roman" w:hAnsi="Times New Roman"/>
                <w:b/>
                <w:bCs/>
                <w:color w:val="000000"/>
              </w:rPr>
            </w:pPr>
          </w:p>
        </w:tc>
      </w:tr>
      <w:tr w:rsidR="002F4D87" w:rsidRPr="00676B94" w:rsidTr="00676B94">
        <w:trPr>
          <w:gridAfter w:val="1"/>
          <w:wAfter w:w="8736" w:type="dxa"/>
          <w:trHeight w:val="1463"/>
        </w:trPr>
        <w:tc>
          <w:tcPr>
            <w:tcW w:w="621" w:type="dxa"/>
            <w:shd w:val="clear" w:color="auto" w:fill="auto"/>
            <w:noWrap/>
            <w:hideMark/>
          </w:tcPr>
          <w:p w:rsidR="002F4D87" w:rsidRPr="00676B94" w:rsidRDefault="002F4D87" w:rsidP="0036380E">
            <w:pPr>
              <w:spacing w:before="120" w:after="120"/>
              <w:jc w:val="center"/>
              <w:rPr>
                <w:rFonts w:ascii="Times New Roman" w:hAnsi="Times New Roman"/>
                <w:color w:val="000000"/>
              </w:rPr>
            </w:pPr>
          </w:p>
          <w:p w:rsidR="002F4D87" w:rsidRPr="00676B94" w:rsidRDefault="002F4D87" w:rsidP="0036380E">
            <w:pPr>
              <w:spacing w:before="120" w:after="120"/>
              <w:jc w:val="center"/>
              <w:rPr>
                <w:rFonts w:ascii="Times New Roman" w:hAnsi="Times New Roman"/>
                <w:color w:val="000000"/>
              </w:rPr>
            </w:pPr>
            <w:r w:rsidRPr="00676B94">
              <w:rPr>
                <w:rFonts w:ascii="Times New Roman" w:hAnsi="Times New Roman"/>
                <w:color w:val="000000"/>
              </w:rPr>
              <w:t>1</w:t>
            </w:r>
          </w:p>
        </w:tc>
        <w:tc>
          <w:tcPr>
            <w:tcW w:w="3360" w:type="dxa"/>
            <w:shd w:val="clear" w:color="auto" w:fill="auto"/>
            <w:vAlign w:val="center"/>
            <w:hideMark/>
          </w:tcPr>
          <w:p w:rsidR="002F4D87" w:rsidRPr="00676B94" w:rsidRDefault="002F4D87" w:rsidP="00676B94">
            <w:pPr>
              <w:rPr>
                <w:rFonts w:ascii="Times New Roman" w:hAnsi="Times New Roman"/>
                <w:color w:val="000000"/>
              </w:rPr>
            </w:pPr>
            <w:r w:rsidRPr="00676B94">
              <w:rPr>
                <w:rFonts w:ascii="Times New Roman" w:hAnsi="Times New Roman"/>
              </w:rPr>
              <w:t xml:space="preserve">Tiền mua sắm dụng cụ, đồ dùng phục vụ nấu </w:t>
            </w:r>
            <w:proofErr w:type="gramStart"/>
            <w:r w:rsidRPr="00676B94">
              <w:rPr>
                <w:rFonts w:ascii="Times New Roman" w:hAnsi="Times New Roman"/>
              </w:rPr>
              <w:t>ăn</w:t>
            </w:r>
            <w:proofErr w:type="gramEnd"/>
            <w:r w:rsidRPr="00676B94">
              <w:rPr>
                <w:rFonts w:ascii="Times New Roman" w:hAnsi="Times New Roman"/>
              </w:rPr>
              <w:t xml:space="preserve"> và đồ dùng cá nhân cho </w:t>
            </w:r>
            <w:r>
              <w:rPr>
                <w:rFonts w:ascii="Times New Roman" w:hAnsi="Times New Roman"/>
              </w:rPr>
              <w:t>trẻ</w:t>
            </w:r>
            <w:r w:rsidRPr="00676B94">
              <w:rPr>
                <w:rFonts w:ascii="Times New Roman" w:hAnsi="Times New Roman"/>
              </w:rPr>
              <w:t xml:space="preserve"> bán trú lần đầu</w:t>
            </w:r>
            <w:r>
              <w:rPr>
                <w:rFonts w:ascii="Times New Roman" w:hAnsi="Times New Roman"/>
              </w:rPr>
              <w:t>.</w:t>
            </w:r>
          </w:p>
        </w:tc>
        <w:tc>
          <w:tcPr>
            <w:tcW w:w="2688" w:type="dxa"/>
          </w:tcPr>
          <w:p w:rsidR="002F4D87" w:rsidRPr="00676B94" w:rsidRDefault="002F4D87" w:rsidP="00893A1A">
            <w:pPr>
              <w:spacing w:before="120" w:after="120"/>
              <w:jc w:val="right"/>
              <w:rPr>
                <w:rFonts w:ascii="Times New Roman" w:hAnsi="Times New Roman"/>
                <w:color w:val="000000"/>
              </w:rPr>
            </w:pPr>
            <w:r>
              <w:rPr>
                <w:rFonts w:ascii="Times New Roman" w:hAnsi="Times New Roman"/>
                <w:color w:val="000000"/>
              </w:rPr>
              <w:t>21.127.000</w:t>
            </w:r>
          </w:p>
        </w:tc>
        <w:tc>
          <w:tcPr>
            <w:tcW w:w="2688" w:type="dxa"/>
          </w:tcPr>
          <w:p w:rsidR="002F4D87" w:rsidRPr="00676B94" w:rsidRDefault="002F4D87" w:rsidP="00893A1A">
            <w:pPr>
              <w:spacing w:before="120" w:after="120"/>
              <w:jc w:val="right"/>
              <w:rPr>
                <w:rFonts w:ascii="Times New Roman" w:hAnsi="Times New Roman"/>
                <w:color w:val="000000"/>
              </w:rPr>
            </w:pPr>
            <w:r>
              <w:rPr>
                <w:rFonts w:ascii="Times New Roman" w:hAnsi="Times New Roman"/>
                <w:color w:val="000000"/>
              </w:rPr>
              <w:t>20.936.000</w:t>
            </w:r>
          </w:p>
        </w:tc>
      </w:tr>
      <w:tr w:rsidR="002F4D87" w:rsidRPr="00676B94" w:rsidTr="0036380E">
        <w:trPr>
          <w:gridAfter w:val="1"/>
          <w:wAfter w:w="8736" w:type="dxa"/>
          <w:trHeight w:val="750"/>
        </w:trPr>
        <w:tc>
          <w:tcPr>
            <w:tcW w:w="621" w:type="dxa"/>
            <w:shd w:val="clear" w:color="auto" w:fill="auto"/>
            <w:noWrap/>
            <w:vAlign w:val="bottom"/>
            <w:hideMark/>
          </w:tcPr>
          <w:p w:rsidR="002F4D87" w:rsidRPr="00676B94" w:rsidRDefault="002F4D87" w:rsidP="0036380E">
            <w:pPr>
              <w:spacing w:before="120" w:after="120"/>
              <w:jc w:val="center"/>
              <w:rPr>
                <w:rFonts w:ascii="Times New Roman" w:hAnsi="Times New Roman"/>
                <w:color w:val="000000"/>
              </w:rPr>
            </w:pPr>
            <w:r w:rsidRPr="00676B94">
              <w:rPr>
                <w:rFonts w:ascii="Times New Roman" w:hAnsi="Times New Roman"/>
                <w:color w:val="000000"/>
              </w:rPr>
              <w:t>2</w:t>
            </w:r>
          </w:p>
        </w:tc>
        <w:tc>
          <w:tcPr>
            <w:tcW w:w="3360" w:type="dxa"/>
            <w:shd w:val="clear" w:color="auto" w:fill="auto"/>
            <w:vAlign w:val="center"/>
            <w:hideMark/>
          </w:tcPr>
          <w:p w:rsidR="002F4D87" w:rsidRPr="00676B94" w:rsidRDefault="002F4D87" w:rsidP="00676B94">
            <w:pPr>
              <w:rPr>
                <w:rFonts w:ascii="Times New Roman" w:hAnsi="Times New Roman"/>
                <w:color w:val="000000"/>
              </w:rPr>
            </w:pPr>
            <w:r w:rsidRPr="00676B94">
              <w:rPr>
                <w:rFonts w:ascii="Times New Roman" w:hAnsi="Times New Roman"/>
              </w:rPr>
              <w:t xml:space="preserve">Đồ dùng đồ chơi và học liệu </w:t>
            </w:r>
          </w:p>
        </w:tc>
        <w:tc>
          <w:tcPr>
            <w:tcW w:w="2688" w:type="dxa"/>
          </w:tcPr>
          <w:p w:rsidR="002F4D87" w:rsidRPr="00676B94" w:rsidRDefault="002F4D87" w:rsidP="00893A1A">
            <w:pPr>
              <w:spacing w:before="120" w:after="120"/>
              <w:jc w:val="right"/>
              <w:rPr>
                <w:rFonts w:ascii="Times New Roman" w:hAnsi="Times New Roman"/>
                <w:color w:val="000000"/>
              </w:rPr>
            </w:pPr>
            <w:r>
              <w:rPr>
                <w:rFonts w:ascii="Times New Roman" w:hAnsi="Times New Roman"/>
                <w:color w:val="000000"/>
              </w:rPr>
              <w:t>47.005.000</w:t>
            </w:r>
          </w:p>
        </w:tc>
        <w:tc>
          <w:tcPr>
            <w:tcW w:w="2688" w:type="dxa"/>
          </w:tcPr>
          <w:p w:rsidR="002F4D87" w:rsidRPr="00676B94" w:rsidRDefault="002F4D87" w:rsidP="00893A1A">
            <w:pPr>
              <w:spacing w:before="120" w:after="120"/>
              <w:jc w:val="right"/>
              <w:rPr>
                <w:rFonts w:ascii="Times New Roman" w:hAnsi="Times New Roman"/>
                <w:color w:val="000000"/>
              </w:rPr>
            </w:pPr>
            <w:r>
              <w:rPr>
                <w:rFonts w:ascii="Times New Roman" w:hAnsi="Times New Roman"/>
                <w:color w:val="000000"/>
              </w:rPr>
              <w:t>47.005.000</w:t>
            </w:r>
          </w:p>
        </w:tc>
      </w:tr>
      <w:tr w:rsidR="002F4D87" w:rsidRPr="00676B94" w:rsidTr="0036380E">
        <w:trPr>
          <w:gridAfter w:val="1"/>
          <w:wAfter w:w="8736" w:type="dxa"/>
          <w:trHeight w:val="375"/>
        </w:trPr>
        <w:tc>
          <w:tcPr>
            <w:tcW w:w="621" w:type="dxa"/>
            <w:shd w:val="clear" w:color="auto" w:fill="auto"/>
            <w:noWrap/>
            <w:vAlign w:val="bottom"/>
            <w:hideMark/>
          </w:tcPr>
          <w:p w:rsidR="002F4D87" w:rsidRPr="00676B94" w:rsidRDefault="002F4D87" w:rsidP="0036380E">
            <w:pPr>
              <w:spacing w:before="120" w:after="120"/>
              <w:jc w:val="center"/>
              <w:rPr>
                <w:rFonts w:ascii="Times New Roman" w:hAnsi="Times New Roman"/>
              </w:rPr>
            </w:pPr>
            <w:r w:rsidRPr="00676B94">
              <w:rPr>
                <w:rFonts w:ascii="Times New Roman" w:hAnsi="Times New Roman"/>
              </w:rPr>
              <w:t>3</w:t>
            </w:r>
          </w:p>
        </w:tc>
        <w:tc>
          <w:tcPr>
            <w:tcW w:w="3360" w:type="dxa"/>
            <w:shd w:val="clear" w:color="auto" w:fill="auto"/>
            <w:vAlign w:val="center"/>
            <w:hideMark/>
          </w:tcPr>
          <w:p w:rsidR="002F4D87" w:rsidRPr="00676B94" w:rsidRDefault="002F4D87" w:rsidP="00676B94">
            <w:pPr>
              <w:rPr>
                <w:rFonts w:ascii="Times New Roman" w:hAnsi="Times New Roman"/>
                <w:color w:val="000000"/>
              </w:rPr>
            </w:pPr>
            <w:r w:rsidRPr="00676B94">
              <w:rPr>
                <w:rFonts w:ascii="Times New Roman" w:hAnsi="Times New Roman"/>
              </w:rPr>
              <w:t>Vệ sinh trường, lớp, nhà vệ sinh trong các cơ sở giáo dục (bao gồm tiền lao công, dụng cụ vệ sinh, giấy vệ sinh, nước tẩy rửa, lau sàn)</w:t>
            </w:r>
            <w:r w:rsidRPr="00676B94">
              <w:rPr>
                <w:rFonts w:ascii="Times New Roman" w:hAnsi="Times New Roman"/>
                <w:color w:val="000000"/>
              </w:rPr>
              <w:t xml:space="preserve"> </w:t>
            </w:r>
          </w:p>
        </w:tc>
        <w:tc>
          <w:tcPr>
            <w:tcW w:w="2688" w:type="dxa"/>
          </w:tcPr>
          <w:p w:rsidR="002F4D87" w:rsidRPr="00676B94" w:rsidRDefault="002F4D87" w:rsidP="00893A1A">
            <w:pPr>
              <w:spacing w:before="120" w:after="120"/>
              <w:jc w:val="right"/>
              <w:rPr>
                <w:rFonts w:ascii="Times New Roman" w:hAnsi="Times New Roman"/>
              </w:rPr>
            </w:pPr>
            <w:r>
              <w:rPr>
                <w:rFonts w:ascii="Times New Roman" w:hAnsi="Times New Roman"/>
              </w:rPr>
              <w:t>33.184.000</w:t>
            </w:r>
          </w:p>
        </w:tc>
        <w:tc>
          <w:tcPr>
            <w:tcW w:w="2688" w:type="dxa"/>
          </w:tcPr>
          <w:p w:rsidR="002F4D87" w:rsidRPr="00676B94" w:rsidRDefault="002F4D87" w:rsidP="00893A1A">
            <w:pPr>
              <w:spacing w:before="120" w:after="120"/>
              <w:jc w:val="right"/>
              <w:rPr>
                <w:rFonts w:ascii="Times New Roman" w:hAnsi="Times New Roman"/>
              </w:rPr>
            </w:pPr>
            <w:r>
              <w:rPr>
                <w:rFonts w:ascii="Times New Roman" w:hAnsi="Times New Roman"/>
              </w:rPr>
              <w:t>33.184.000</w:t>
            </w:r>
          </w:p>
        </w:tc>
      </w:tr>
      <w:tr w:rsidR="002F4D87" w:rsidRPr="00676B94" w:rsidTr="0036380E">
        <w:trPr>
          <w:gridAfter w:val="1"/>
          <w:wAfter w:w="8736" w:type="dxa"/>
          <w:trHeight w:val="375"/>
        </w:trPr>
        <w:tc>
          <w:tcPr>
            <w:tcW w:w="621" w:type="dxa"/>
            <w:shd w:val="clear" w:color="auto" w:fill="auto"/>
            <w:noWrap/>
            <w:vAlign w:val="bottom"/>
            <w:hideMark/>
          </w:tcPr>
          <w:p w:rsidR="002F4D87" w:rsidRPr="00676B94" w:rsidRDefault="002F4D87" w:rsidP="0036380E">
            <w:pPr>
              <w:spacing w:before="120" w:after="120"/>
              <w:jc w:val="center"/>
              <w:rPr>
                <w:rFonts w:ascii="Times New Roman" w:hAnsi="Times New Roman"/>
              </w:rPr>
            </w:pPr>
            <w:r w:rsidRPr="00676B94">
              <w:rPr>
                <w:rFonts w:ascii="Times New Roman" w:hAnsi="Times New Roman"/>
              </w:rPr>
              <w:t>4</w:t>
            </w:r>
          </w:p>
        </w:tc>
        <w:tc>
          <w:tcPr>
            <w:tcW w:w="3360" w:type="dxa"/>
            <w:shd w:val="clear" w:color="auto" w:fill="auto"/>
            <w:vAlign w:val="center"/>
            <w:hideMark/>
          </w:tcPr>
          <w:p w:rsidR="002F4D87" w:rsidRPr="00676B94" w:rsidRDefault="002F4D87" w:rsidP="00676B94">
            <w:pPr>
              <w:rPr>
                <w:rFonts w:ascii="Times New Roman" w:hAnsi="Times New Roman"/>
                <w:color w:val="000000"/>
              </w:rPr>
            </w:pPr>
            <w:r w:rsidRPr="00676B94">
              <w:rPr>
                <w:rFonts w:ascii="Times New Roman" w:hAnsi="Times New Roman"/>
                <w:color w:val="000000"/>
              </w:rPr>
              <w:t>Nước uống</w:t>
            </w:r>
          </w:p>
        </w:tc>
        <w:tc>
          <w:tcPr>
            <w:tcW w:w="2688" w:type="dxa"/>
          </w:tcPr>
          <w:p w:rsidR="002F4D87" w:rsidRPr="00676B94" w:rsidRDefault="002F4D87" w:rsidP="00893A1A">
            <w:pPr>
              <w:spacing w:before="120" w:after="120"/>
              <w:jc w:val="right"/>
              <w:rPr>
                <w:rFonts w:ascii="Times New Roman" w:hAnsi="Times New Roman"/>
              </w:rPr>
            </w:pPr>
            <w:r>
              <w:rPr>
                <w:rFonts w:ascii="Times New Roman" w:hAnsi="Times New Roman"/>
              </w:rPr>
              <w:t>14.896.000</w:t>
            </w:r>
          </w:p>
        </w:tc>
        <w:tc>
          <w:tcPr>
            <w:tcW w:w="2688" w:type="dxa"/>
          </w:tcPr>
          <w:p w:rsidR="002F4D87" w:rsidRPr="00676B94" w:rsidRDefault="002F4D87" w:rsidP="00893A1A">
            <w:pPr>
              <w:spacing w:before="120" w:after="120"/>
              <w:jc w:val="right"/>
              <w:rPr>
                <w:rFonts w:ascii="Times New Roman" w:hAnsi="Times New Roman"/>
              </w:rPr>
            </w:pPr>
            <w:r>
              <w:rPr>
                <w:rFonts w:ascii="Times New Roman" w:hAnsi="Times New Roman"/>
              </w:rPr>
              <w:t>14.111.700</w:t>
            </w:r>
          </w:p>
        </w:tc>
      </w:tr>
      <w:tr w:rsidR="002F4D87" w:rsidRPr="00676B94" w:rsidTr="0036380E">
        <w:trPr>
          <w:gridAfter w:val="1"/>
          <w:wAfter w:w="8736" w:type="dxa"/>
          <w:trHeight w:val="750"/>
        </w:trPr>
        <w:tc>
          <w:tcPr>
            <w:tcW w:w="621" w:type="dxa"/>
            <w:vMerge w:val="restart"/>
            <w:shd w:val="clear" w:color="auto" w:fill="auto"/>
            <w:vAlign w:val="center"/>
            <w:hideMark/>
          </w:tcPr>
          <w:p w:rsidR="002F4D87" w:rsidRPr="00676B94" w:rsidRDefault="002F4D87" w:rsidP="0036380E">
            <w:pPr>
              <w:spacing w:before="120" w:after="120"/>
              <w:jc w:val="center"/>
              <w:rPr>
                <w:rFonts w:ascii="Times New Roman" w:hAnsi="Times New Roman"/>
                <w:color w:val="000000"/>
              </w:rPr>
            </w:pPr>
            <w:r w:rsidRPr="00676B94">
              <w:rPr>
                <w:rFonts w:ascii="Times New Roman" w:hAnsi="Times New Roman"/>
                <w:color w:val="000000"/>
              </w:rPr>
              <w:t>5</w:t>
            </w:r>
          </w:p>
        </w:tc>
        <w:tc>
          <w:tcPr>
            <w:tcW w:w="3360" w:type="dxa"/>
            <w:shd w:val="clear" w:color="auto" w:fill="auto"/>
            <w:vAlign w:val="center"/>
            <w:hideMark/>
          </w:tcPr>
          <w:p w:rsidR="002F4D87" w:rsidRPr="00676B94" w:rsidRDefault="002F4D87" w:rsidP="00676B94">
            <w:pPr>
              <w:rPr>
                <w:rFonts w:ascii="Times New Roman" w:hAnsi="Times New Roman"/>
                <w:color w:val="000000"/>
              </w:rPr>
            </w:pPr>
            <w:r w:rsidRPr="00676B94">
              <w:rPr>
                <w:rFonts w:ascii="Times New Roman" w:hAnsi="Times New Roman"/>
                <w:color w:val="000000"/>
              </w:rPr>
              <w:t>Bán trú</w:t>
            </w:r>
          </w:p>
        </w:tc>
        <w:tc>
          <w:tcPr>
            <w:tcW w:w="2688" w:type="dxa"/>
          </w:tcPr>
          <w:p w:rsidR="002F4D87" w:rsidRPr="00676B94" w:rsidRDefault="002F4D87" w:rsidP="00893A1A">
            <w:pPr>
              <w:spacing w:before="120" w:after="120"/>
              <w:jc w:val="right"/>
              <w:rPr>
                <w:rFonts w:ascii="Times New Roman" w:hAnsi="Times New Roman"/>
                <w:color w:val="000000"/>
              </w:rPr>
            </w:pPr>
          </w:p>
        </w:tc>
        <w:tc>
          <w:tcPr>
            <w:tcW w:w="2688" w:type="dxa"/>
          </w:tcPr>
          <w:p w:rsidR="002F4D87" w:rsidRPr="00676B94" w:rsidRDefault="002F4D87" w:rsidP="00893A1A">
            <w:pPr>
              <w:spacing w:before="120" w:after="120"/>
              <w:jc w:val="right"/>
              <w:rPr>
                <w:rFonts w:ascii="Times New Roman" w:hAnsi="Times New Roman"/>
                <w:color w:val="000000"/>
              </w:rPr>
            </w:pPr>
          </w:p>
        </w:tc>
      </w:tr>
      <w:tr w:rsidR="002F4D87" w:rsidRPr="00676B94" w:rsidTr="0036380E">
        <w:trPr>
          <w:gridAfter w:val="1"/>
          <w:wAfter w:w="8736" w:type="dxa"/>
          <w:trHeight w:val="527"/>
        </w:trPr>
        <w:tc>
          <w:tcPr>
            <w:tcW w:w="621" w:type="dxa"/>
            <w:vMerge/>
            <w:shd w:val="clear" w:color="auto" w:fill="auto"/>
            <w:vAlign w:val="center"/>
            <w:hideMark/>
          </w:tcPr>
          <w:p w:rsidR="002F4D87" w:rsidRPr="00676B94" w:rsidRDefault="002F4D87" w:rsidP="0036380E">
            <w:pPr>
              <w:spacing w:before="120" w:after="120"/>
              <w:jc w:val="center"/>
              <w:rPr>
                <w:rFonts w:ascii="Times New Roman" w:hAnsi="Times New Roman"/>
                <w:color w:val="000000"/>
              </w:rPr>
            </w:pPr>
          </w:p>
        </w:tc>
        <w:tc>
          <w:tcPr>
            <w:tcW w:w="3360" w:type="dxa"/>
            <w:shd w:val="clear" w:color="auto" w:fill="auto"/>
            <w:vAlign w:val="center"/>
            <w:hideMark/>
          </w:tcPr>
          <w:p w:rsidR="002F4D87" w:rsidRPr="00676B94" w:rsidRDefault="002F4D87" w:rsidP="00FB5FCD">
            <w:pPr>
              <w:rPr>
                <w:rFonts w:ascii="Times New Roman" w:hAnsi="Times New Roman"/>
                <w:color w:val="000000"/>
              </w:rPr>
            </w:pPr>
            <w:r w:rsidRPr="00676B94">
              <w:rPr>
                <w:rFonts w:ascii="Times New Roman" w:hAnsi="Times New Roman"/>
                <w:color w:val="000000"/>
              </w:rPr>
              <w:t xml:space="preserve"> - Tiền ăn(2</w:t>
            </w:r>
            <w:r>
              <w:rPr>
                <w:rFonts w:ascii="Times New Roman" w:hAnsi="Times New Roman"/>
                <w:color w:val="000000"/>
              </w:rPr>
              <w:t>3</w:t>
            </w:r>
            <w:r w:rsidRPr="00676B94">
              <w:rPr>
                <w:rFonts w:ascii="Times New Roman" w:hAnsi="Times New Roman"/>
                <w:color w:val="000000"/>
              </w:rPr>
              <w:t>.000đ/ngàyx26 ngày)</w:t>
            </w:r>
          </w:p>
        </w:tc>
        <w:tc>
          <w:tcPr>
            <w:tcW w:w="2688" w:type="dxa"/>
          </w:tcPr>
          <w:p w:rsidR="002F4D87" w:rsidRPr="00676B94" w:rsidRDefault="002F4D87" w:rsidP="00893A1A">
            <w:pPr>
              <w:spacing w:before="120" w:after="120"/>
              <w:jc w:val="right"/>
              <w:rPr>
                <w:rFonts w:ascii="Times New Roman" w:hAnsi="Times New Roman"/>
              </w:rPr>
            </w:pPr>
            <w:r>
              <w:rPr>
                <w:rFonts w:ascii="Times New Roman" w:hAnsi="Times New Roman"/>
              </w:rPr>
              <w:t>1.005.686.000</w:t>
            </w:r>
          </w:p>
        </w:tc>
        <w:tc>
          <w:tcPr>
            <w:tcW w:w="2688" w:type="dxa"/>
          </w:tcPr>
          <w:p w:rsidR="002F4D87" w:rsidRPr="00676B94" w:rsidRDefault="002F4D87" w:rsidP="00893A1A">
            <w:pPr>
              <w:spacing w:before="120" w:after="120"/>
              <w:jc w:val="right"/>
              <w:rPr>
                <w:rFonts w:ascii="Times New Roman" w:hAnsi="Times New Roman"/>
              </w:rPr>
            </w:pPr>
            <w:r>
              <w:rPr>
                <w:rFonts w:ascii="Times New Roman" w:hAnsi="Times New Roman"/>
              </w:rPr>
              <w:t>984.246.449</w:t>
            </w:r>
          </w:p>
        </w:tc>
      </w:tr>
      <w:tr w:rsidR="002F4D87" w:rsidRPr="00676B94" w:rsidTr="0036380E">
        <w:trPr>
          <w:gridAfter w:val="1"/>
          <w:wAfter w:w="8736" w:type="dxa"/>
          <w:trHeight w:val="375"/>
        </w:trPr>
        <w:tc>
          <w:tcPr>
            <w:tcW w:w="621" w:type="dxa"/>
            <w:vMerge/>
            <w:shd w:val="clear" w:color="auto" w:fill="auto"/>
            <w:vAlign w:val="center"/>
            <w:hideMark/>
          </w:tcPr>
          <w:p w:rsidR="002F4D87" w:rsidRPr="00676B94" w:rsidRDefault="002F4D87" w:rsidP="0036380E">
            <w:pPr>
              <w:spacing w:before="120" w:after="120"/>
              <w:jc w:val="center"/>
              <w:rPr>
                <w:rFonts w:ascii="Times New Roman" w:hAnsi="Times New Roman"/>
                <w:color w:val="000000"/>
              </w:rPr>
            </w:pPr>
          </w:p>
        </w:tc>
        <w:tc>
          <w:tcPr>
            <w:tcW w:w="3360" w:type="dxa"/>
            <w:shd w:val="clear" w:color="auto" w:fill="auto"/>
            <w:vAlign w:val="center"/>
            <w:hideMark/>
          </w:tcPr>
          <w:p w:rsidR="002F4D87" w:rsidRPr="00676B94" w:rsidRDefault="002F4D87" w:rsidP="0036380E">
            <w:pPr>
              <w:rPr>
                <w:rFonts w:ascii="Times New Roman" w:hAnsi="Times New Roman"/>
                <w:color w:val="000000"/>
              </w:rPr>
            </w:pPr>
            <w:r w:rsidRPr="00676B94">
              <w:rPr>
                <w:rFonts w:ascii="Times New Roman" w:hAnsi="Times New Roman"/>
                <w:color w:val="000000"/>
              </w:rPr>
              <w:t xml:space="preserve"> - </w:t>
            </w:r>
            <w:r w:rsidRPr="00676B94">
              <w:rPr>
                <w:rFonts w:ascii="Times New Roman" w:hAnsi="Times New Roman"/>
              </w:rPr>
              <w:t>Phụ phí (chất đốt, điện, nước phục vụ bán trú, nước tẩy, rửa)</w:t>
            </w:r>
          </w:p>
        </w:tc>
        <w:tc>
          <w:tcPr>
            <w:tcW w:w="2688" w:type="dxa"/>
          </w:tcPr>
          <w:p w:rsidR="002F4D87" w:rsidRPr="00676B94" w:rsidRDefault="002F4D87" w:rsidP="00893A1A">
            <w:pPr>
              <w:spacing w:before="120" w:after="120"/>
              <w:jc w:val="right"/>
              <w:rPr>
                <w:rFonts w:ascii="Times New Roman" w:hAnsi="Times New Roman"/>
                <w:color w:val="000000"/>
              </w:rPr>
            </w:pPr>
            <w:r>
              <w:rPr>
                <w:rFonts w:ascii="Times New Roman" w:hAnsi="Times New Roman"/>
                <w:color w:val="000000"/>
              </w:rPr>
              <w:t>138.320.000</w:t>
            </w:r>
          </w:p>
        </w:tc>
        <w:tc>
          <w:tcPr>
            <w:tcW w:w="2688" w:type="dxa"/>
          </w:tcPr>
          <w:p w:rsidR="002F4D87" w:rsidRPr="00676B94" w:rsidRDefault="002F4D87" w:rsidP="00893A1A">
            <w:pPr>
              <w:spacing w:before="120" w:after="120"/>
              <w:jc w:val="right"/>
              <w:rPr>
                <w:rFonts w:ascii="Times New Roman" w:hAnsi="Times New Roman"/>
                <w:color w:val="000000"/>
              </w:rPr>
            </w:pPr>
            <w:r>
              <w:rPr>
                <w:rFonts w:ascii="Times New Roman" w:hAnsi="Times New Roman"/>
                <w:color w:val="000000"/>
              </w:rPr>
              <w:t>136.721.791</w:t>
            </w:r>
          </w:p>
        </w:tc>
      </w:tr>
      <w:tr w:rsidR="002F4D87" w:rsidRPr="00676B94" w:rsidTr="0036380E">
        <w:trPr>
          <w:gridAfter w:val="1"/>
          <w:wAfter w:w="8736" w:type="dxa"/>
          <w:trHeight w:val="375"/>
        </w:trPr>
        <w:tc>
          <w:tcPr>
            <w:tcW w:w="621" w:type="dxa"/>
            <w:vMerge/>
            <w:shd w:val="clear" w:color="auto" w:fill="auto"/>
            <w:noWrap/>
            <w:vAlign w:val="bottom"/>
            <w:hideMark/>
          </w:tcPr>
          <w:p w:rsidR="002F4D87" w:rsidRPr="00676B94" w:rsidRDefault="002F4D87" w:rsidP="0036380E">
            <w:pPr>
              <w:spacing w:before="120" w:after="120"/>
              <w:jc w:val="center"/>
              <w:rPr>
                <w:rFonts w:ascii="Times New Roman" w:hAnsi="Times New Roman"/>
                <w:color w:val="000000"/>
              </w:rPr>
            </w:pPr>
          </w:p>
        </w:tc>
        <w:tc>
          <w:tcPr>
            <w:tcW w:w="3360" w:type="dxa"/>
            <w:shd w:val="clear" w:color="auto" w:fill="auto"/>
            <w:vAlign w:val="center"/>
            <w:hideMark/>
          </w:tcPr>
          <w:p w:rsidR="002F4D87" w:rsidRPr="00676B94" w:rsidRDefault="002F4D87" w:rsidP="00676B94">
            <w:pPr>
              <w:rPr>
                <w:rFonts w:ascii="Times New Roman" w:hAnsi="Times New Roman"/>
                <w:color w:val="000000"/>
              </w:rPr>
            </w:pPr>
            <w:r w:rsidRPr="00676B94">
              <w:rPr>
                <w:rFonts w:ascii="Times New Roman" w:hAnsi="Times New Roman"/>
                <w:color w:val="000000"/>
              </w:rPr>
              <w:t xml:space="preserve"> - </w:t>
            </w:r>
            <w:r w:rsidRPr="00676B94">
              <w:rPr>
                <w:rFonts w:ascii="Times New Roman" w:hAnsi="Times New Roman"/>
              </w:rPr>
              <w:t>Chăm sóc, phục vụ bán trú</w:t>
            </w:r>
            <w:r>
              <w:rPr>
                <w:rFonts w:ascii="Times New Roman" w:hAnsi="Times New Roman"/>
              </w:rPr>
              <w:t>.</w:t>
            </w:r>
          </w:p>
        </w:tc>
        <w:tc>
          <w:tcPr>
            <w:tcW w:w="2688" w:type="dxa"/>
          </w:tcPr>
          <w:p w:rsidR="002F4D87" w:rsidRPr="00676B94" w:rsidRDefault="002F4D87" w:rsidP="00893A1A">
            <w:pPr>
              <w:spacing w:before="120" w:after="120"/>
              <w:jc w:val="right"/>
              <w:rPr>
                <w:rFonts w:ascii="Times New Roman" w:hAnsi="Times New Roman"/>
                <w:color w:val="000000"/>
              </w:rPr>
            </w:pPr>
            <w:r>
              <w:rPr>
                <w:rFonts w:ascii="Times New Roman" w:hAnsi="Times New Roman"/>
                <w:color w:val="000000"/>
              </w:rPr>
              <w:t>588.675.000</w:t>
            </w:r>
          </w:p>
        </w:tc>
        <w:tc>
          <w:tcPr>
            <w:tcW w:w="2688" w:type="dxa"/>
          </w:tcPr>
          <w:p w:rsidR="002F4D87" w:rsidRPr="00676B94" w:rsidRDefault="002F4D87" w:rsidP="00893A1A">
            <w:pPr>
              <w:spacing w:before="120" w:after="120"/>
              <w:jc w:val="right"/>
              <w:rPr>
                <w:rFonts w:ascii="Times New Roman" w:hAnsi="Times New Roman"/>
                <w:color w:val="000000"/>
              </w:rPr>
            </w:pPr>
            <w:r>
              <w:rPr>
                <w:rFonts w:ascii="Times New Roman" w:hAnsi="Times New Roman"/>
                <w:color w:val="000000"/>
              </w:rPr>
              <w:t>588.675.000</w:t>
            </w:r>
          </w:p>
        </w:tc>
      </w:tr>
      <w:tr w:rsidR="002F4D87" w:rsidRPr="00676B94" w:rsidTr="0036380E">
        <w:trPr>
          <w:gridAfter w:val="1"/>
          <w:wAfter w:w="8736" w:type="dxa"/>
          <w:trHeight w:val="375"/>
        </w:trPr>
        <w:tc>
          <w:tcPr>
            <w:tcW w:w="621" w:type="dxa"/>
            <w:shd w:val="clear" w:color="auto" w:fill="auto"/>
            <w:noWrap/>
            <w:vAlign w:val="bottom"/>
            <w:hideMark/>
          </w:tcPr>
          <w:p w:rsidR="002F4D87" w:rsidRPr="00676B94" w:rsidRDefault="002F4D87" w:rsidP="0036380E">
            <w:pPr>
              <w:spacing w:before="120" w:after="120"/>
              <w:jc w:val="center"/>
              <w:rPr>
                <w:rFonts w:ascii="Times New Roman" w:hAnsi="Times New Roman"/>
              </w:rPr>
            </w:pPr>
            <w:r w:rsidRPr="00676B94">
              <w:rPr>
                <w:rFonts w:ascii="Times New Roman" w:hAnsi="Times New Roman"/>
              </w:rPr>
              <w:t>6</w:t>
            </w:r>
          </w:p>
        </w:tc>
        <w:tc>
          <w:tcPr>
            <w:tcW w:w="3360" w:type="dxa"/>
            <w:shd w:val="clear" w:color="auto" w:fill="auto"/>
            <w:vAlign w:val="center"/>
            <w:hideMark/>
          </w:tcPr>
          <w:p w:rsidR="002F4D87" w:rsidRPr="00676B94" w:rsidRDefault="002F4D87" w:rsidP="00676B94">
            <w:pPr>
              <w:rPr>
                <w:rFonts w:ascii="Times New Roman" w:hAnsi="Times New Roman"/>
                <w:color w:val="000000"/>
              </w:rPr>
            </w:pPr>
            <w:r w:rsidRPr="00676B94">
              <w:rPr>
                <w:rFonts w:ascii="Times New Roman" w:hAnsi="Times New Roman"/>
                <w:color w:val="000000"/>
              </w:rPr>
              <w:t>Trông trẻ ngày thứ 7</w:t>
            </w:r>
            <w:r>
              <w:rPr>
                <w:rFonts w:ascii="Times New Roman" w:hAnsi="Times New Roman"/>
                <w:color w:val="000000"/>
              </w:rPr>
              <w:t>.</w:t>
            </w:r>
          </w:p>
        </w:tc>
        <w:tc>
          <w:tcPr>
            <w:tcW w:w="2688" w:type="dxa"/>
          </w:tcPr>
          <w:p w:rsidR="002F4D87" w:rsidRPr="00676B94" w:rsidRDefault="002F4D87" w:rsidP="00893A1A">
            <w:pPr>
              <w:spacing w:before="120" w:after="120"/>
              <w:jc w:val="right"/>
              <w:rPr>
                <w:rFonts w:ascii="Times New Roman" w:hAnsi="Times New Roman"/>
              </w:rPr>
            </w:pPr>
            <w:r>
              <w:rPr>
                <w:rFonts w:ascii="Times New Roman" w:hAnsi="Times New Roman"/>
              </w:rPr>
              <w:t>216.754.000</w:t>
            </w:r>
          </w:p>
        </w:tc>
        <w:tc>
          <w:tcPr>
            <w:tcW w:w="2688" w:type="dxa"/>
          </w:tcPr>
          <w:p w:rsidR="002F4D87" w:rsidRPr="00676B94" w:rsidRDefault="002F4D87" w:rsidP="00893A1A">
            <w:pPr>
              <w:spacing w:before="120" w:after="120"/>
              <w:jc w:val="right"/>
              <w:rPr>
                <w:rFonts w:ascii="Times New Roman" w:hAnsi="Times New Roman"/>
              </w:rPr>
            </w:pPr>
            <w:r>
              <w:rPr>
                <w:rFonts w:ascii="Times New Roman" w:hAnsi="Times New Roman"/>
              </w:rPr>
              <w:t>216.754.000</w:t>
            </w:r>
          </w:p>
        </w:tc>
      </w:tr>
      <w:tr w:rsidR="002F4D87" w:rsidRPr="00676B94" w:rsidTr="0036380E">
        <w:trPr>
          <w:gridAfter w:val="1"/>
          <w:wAfter w:w="8736" w:type="dxa"/>
          <w:trHeight w:val="375"/>
        </w:trPr>
        <w:tc>
          <w:tcPr>
            <w:tcW w:w="621" w:type="dxa"/>
            <w:shd w:val="clear" w:color="auto" w:fill="auto"/>
            <w:noWrap/>
            <w:vAlign w:val="bottom"/>
          </w:tcPr>
          <w:p w:rsidR="002F4D87" w:rsidRPr="00676B94" w:rsidRDefault="002F4D87" w:rsidP="0036380E">
            <w:pPr>
              <w:spacing w:before="120" w:after="120"/>
              <w:jc w:val="center"/>
              <w:rPr>
                <w:rFonts w:ascii="Times New Roman" w:hAnsi="Times New Roman"/>
              </w:rPr>
            </w:pPr>
            <w:r w:rsidRPr="00676B94">
              <w:rPr>
                <w:rFonts w:ascii="Times New Roman" w:hAnsi="Times New Roman"/>
              </w:rPr>
              <w:t>7</w:t>
            </w:r>
          </w:p>
        </w:tc>
        <w:tc>
          <w:tcPr>
            <w:tcW w:w="3360" w:type="dxa"/>
            <w:tcBorders>
              <w:bottom w:val="single" w:sz="4" w:space="0" w:color="auto"/>
            </w:tcBorders>
            <w:shd w:val="clear" w:color="auto" w:fill="auto"/>
            <w:vAlign w:val="center"/>
          </w:tcPr>
          <w:p w:rsidR="002F4D87" w:rsidRPr="00676B94" w:rsidRDefault="002F4D87" w:rsidP="00676B94">
            <w:pPr>
              <w:rPr>
                <w:rFonts w:ascii="Times New Roman" w:hAnsi="Times New Roman"/>
                <w:color w:val="000000"/>
              </w:rPr>
            </w:pPr>
            <w:r w:rsidRPr="00676B94">
              <w:rPr>
                <w:rFonts w:ascii="Times New Roman" w:hAnsi="Times New Roman"/>
              </w:rPr>
              <w:t>Tiền điện điều hòa</w:t>
            </w:r>
            <w:r>
              <w:rPr>
                <w:rFonts w:ascii="Times New Roman" w:hAnsi="Times New Roman"/>
              </w:rPr>
              <w:t>.</w:t>
            </w:r>
          </w:p>
        </w:tc>
        <w:tc>
          <w:tcPr>
            <w:tcW w:w="2688" w:type="dxa"/>
            <w:tcBorders>
              <w:bottom w:val="single" w:sz="4" w:space="0" w:color="auto"/>
            </w:tcBorders>
          </w:tcPr>
          <w:p w:rsidR="002F4D87" w:rsidRPr="00676B94" w:rsidRDefault="002F4D87" w:rsidP="00893A1A">
            <w:pPr>
              <w:spacing w:before="120" w:after="120"/>
              <w:jc w:val="right"/>
              <w:rPr>
                <w:rFonts w:ascii="Times New Roman" w:hAnsi="Times New Roman"/>
              </w:rPr>
            </w:pPr>
            <w:r>
              <w:rPr>
                <w:rFonts w:ascii="Times New Roman" w:hAnsi="Times New Roman"/>
              </w:rPr>
              <w:t>6.102.762</w:t>
            </w:r>
          </w:p>
        </w:tc>
        <w:tc>
          <w:tcPr>
            <w:tcW w:w="2688" w:type="dxa"/>
            <w:tcBorders>
              <w:bottom w:val="single" w:sz="4" w:space="0" w:color="auto"/>
            </w:tcBorders>
          </w:tcPr>
          <w:p w:rsidR="002F4D87" w:rsidRPr="00676B94" w:rsidRDefault="002F4D87" w:rsidP="00893A1A">
            <w:pPr>
              <w:spacing w:before="120" w:after="120"/>
              <w:jc w:val="right"/>
              <w:rPr>
                <w:rFonts w:ascii="Times New Roman" w:hAnsi="Times New Roman"/>
              </w:rPr>
            </w:pPr>
            <w:r>
              <w:rPr>
                <w:rFonts w:ascii="Times New Roman" w:hAnsi="Times New Roman"/>
              </w:rPr>
              <w:t>6.102.762</w:t>
            </w:r>
          </w:p>
        </w:tc>
      </w:tr>
      <w:tr w:rsidR="002F4D87" w:rsidRPr="00676B94" w:rsidTr="0036380E">
        <w:trPr>
          <w:trHeight w:val="375"/>
        </w:trPr>
        <w:tc>
          <w:tcPr>
            <w:tcW w:w="621" w:type="dxa"/>
            <w:shd w:val="clear" w:color="auto" w:fill="auto"/>
            <w:noWrap/>
            <w:vAlign w:val="bottom"/>
          </w:tcPr>
          <w:p w:rsidR="002F4D87" w:rsidRPr="00676B94" w:rsidRDefault="002F4D87" w:rsidP="0036380E">
            <w:pPr>
              <w:spacing w:before="120" w:after="120"/>
              <w:jc w:val="center"/>
              <w:rPr>
                <w:rFonts w:ascii="Times New Roman" w:hAnsi="Times New Roman"/>
                <w:b/>
                <w:bCs/>
                <w:color w:val="000000"/>
              </w:rPr>
            </w:pPr>
            <w:r w:rsidRPr="00676B94">
              <w:rPr>
                <w:rFonts w:ascii="Times New Roman" w:hAnsi="Times New Roman"/>
                <w:b/>
                <w:bCs/>
                <w:color w:val="000000"/>
              </w:rPr>
              <w:t>III</w:t>
            </w:r>
          </w:p>
        </w:tc>
        <w:tc>
          <w:tcPr>
            <w:tcW w:w="8736" w:type="dxa"/>
            <w:gridSpan w:val="3"/>
            <w:tcBorders>
              <w:right w:val="single" w:sz="4" w:space="0" w:color="auto"/>
            </w:tcBorders>
            <w:shd w:val="clear" w:color="auto" w:fill="auto"/>
            <w:vAlign w:val="center"/>
          </w:tcPr>
          <w:p w:rsidR="002F4D87" w:rsidRPr="00676B94" w:rsidRDefault="002F4D87" w:rsidP="0036380E">
            <w:pPr>
              <w:spacing w:before="120" w:after="120"/>
              <w:rPr>
                <w:rFonts w:ascii="Times New Roman" w:hAnsi="Times New Roman"/>
              </w:rPr>
            </w:pPr>
            <w:r w:rsidRPr="00676B94">
              <w:rPr>
                <w:rFonts w:ascii="Times New Roman" w:hAnsi="Times New Roman"/>
                <w:b/>
                <w:bCs/>
                <w:color w:val="000000"/>
              </w:rPr>
              <w:t>Thu theo tự nguyện</w:t>
            </w:r>
          </w:p>
        </w:tc>
        <w:tc>
          <w:tcPr>
            <w:tcW w:w="8736" w:type="dxa"/>
            <w:tcBorders>
              <w:top w:val="nil"/>
              <w:left w:val="single" w:sz="4" w:space="0" w:color="auto"/>
              <w:bottom w:val="nil"/>
              <w:right w:val="nil"/>
            </w:tcBorders>
            <w:vAlign w:val="center"/>
          </w:tcPr>
          <w:p w:rsidR="002F4D87" w:rsidRPr="00676B94" w:rsidRDefault="002F4D87" w:rsidP="0036380E">
            <w:pPr>
              <w:spacing w:before="120" w:after="120"/>
              <w:rPr>
                <w:rFonts w:ascii="Times New Roman" w:hAnsi="Times New Roman"/>
              </w:rPr>
            </w:pPr>
          </w:p>
        </w:tc>
      </w:tr>
      <w:tr w:rsidR="002F4D87" w:rsidRPr="00676B94" w:rsidTr="0036380E">
        <w:trPr>
          <w:gridAfter w:val="1"/>
          <w:wAfter w:w="8736" w:type="dxa"/>
          <w:trHeight w:val="375"/>
        </w:trPr>
        <w:tc>
          <w:tcPr>
            <w:tcW w:w="621" w:type="dxa"/>
            <w:shd w:val="clear" w:color="auto" w:fill="auto"/>
            <w:noWrap/>
            <w:vAlign w:val="center"/>
          </w:tcPr>
          <w:p w:rsidR="002F4D87" w:rsidRPr="00676B94" w:rsidRDefault="002F4D87" w:rsidP="0036380E">
            <w:pPr>
              <w:spacing w:before="120" w:after="120"/>
              <w:jc w:val="center"/>
              <w:rPr>
                <w:rFonts w:ascii="Times New Roman" w:hAnsi="Times New Roman"/>
                <w:color w:val="000000"/>
              </w:rPr>
            </w:pPr>
            <w:r w:rsidRPr="00676B94">
              <w:rPr>
                <w:rFonts w:ascii="Times New Roman" w:hAnsi="Times New Roman"/>
                <w:color w:val="000000"/>
              </w:rPr>
              <w:lastRenderedPageBreak/>
              <w:t>1</w:t>
            </w:r>
          </w:p>
        </w:tc>
        <w:tc>
          <w:tcPr>
            <w:tcW w:w="3360" w:type="dxa"/>
            <w:shd w:val="clear" w:color="auto" w:fill="auto"/>
            <w:vAlign w:val="center"/>
          </w:tcPr>
          <w:p w:rsidR="002F4D87" w:rsidRPr="00676B94" w:rsidRDefault="002F4D87" w:rsidP="00676B94">
            <w:pPr>
              <w:spacing w:before="120" w:after="120"/>
              <w:rPr>
                <w:rFonts w:ascii="Times New Roman" w:hAnsi="Times New Roman"/>
                <w:color w:val="000000"/>
              </w:rPr>
            </w:pPr>
            <w:r w:rsidRPr="00676B94">
              <w:rPr>
                <w:rFonts w:ascii="Times New Roman" w:hAnsi="Times New Roman"/>
                <w:color w:val="000000"/>
              </w:rPr>
              <w:t>Bảo hiểm thân thể</w:t>
            </w:r>
            <w:r>
              <w:rPr>
                <w:rFonts w:ascii="Times New Roman" w:hAnsi="Times New Roman"/>
                <w:color w:val="000000"/>
              </w:rPr>
              <w:t>.</w:t>
            </w:r>
          </w:p>
        </w:tc>
        <w:tc>
          <w:tcPr>
            <w:tcW w:w="2688" w:type="dxa"/>
          </w:tcPr>
          <w:p w:rsidR="002F4D87" w:rsidRPr="00676B94" w:rsidRDefault="002F4D87" w:rsidP="0036380E">
            <w:pPr>
              <w:spacing w:before="120" w:after="120"/>
              <w:jc w:val="right"/>
              <w:rPr>
                <w:rFonts w:ascii="Times New Roman" w:hAnsi="Times New Roman"/>
              </w:rPr>
            </w:pPr>
            <w:r>
              <w:rPr>
                <w:rFonts w:ascii="Times New Roman" w:hAnsi="Times New Roman"/>
              </w:rPr>
              <w:t>22.400.000</w:t>
            </w:r>
          </w:p>
        </w:tc>
        <w:tc>
          <w:tcPr>
            <w:tcW w:w="2688" w:type="dxa"/>
          </w:tcPr>
          <w:p w:rsidR="002F4D87" w:rsidRPr="00676B94" w:rsidRDefault="002F4D87" w:rsidP="0036380E">
            <w:pPr>
              <w:spacing w:before="120" w:after="120"/>
              <w:jc w:val="right"/>
              <w:rPr>
                <w:rFonts w:ascii="Times New Roman" w:hAnsi="Times New Roman"/>
              </w:rPr>
            </w:pPr>
            <w:r>
              <w:rPr>
                <w:rFonts w:ascii="Times New Roman" w:hAnsi="Times New Roman"/>
              </w:rPr>
              <w:t>22.400.000</w:t>
            </w:r>
            <w:bookmarkStart w:id="0" w:name="_GoBack"/>
            <w:bookmarkEnd w:id="0"/>
          </w:p>
        </w:tc>
      </w:tr>
    </w:tbl>
    <w:p w:rsidR="00793BA6" w:rsidRDefault="00F12291" w:rsidP="00C4728C">
      <w:pPr>
        <w:spacing w:before="120" w:after="120" w:line="276" w:lineRule="auto"/>
        <w:ind w:firstLine="567"/>
        <w:rPr>
          <w:rFonts w:ascii="Times New Roman" w:hAnsi="Times New Roman"/>
          <w:b/>
        </w:rPr>
      </w:pPr>
      <w:proofErr w:type="gramStart"/>
      <w:r>
        <w:rPr>
          <w:rFonts w:ascii="Times New Roman" w:hAnsi="Times New Roman"/>
          <w:b/>
        </w:rPr>
        <w:t>VII. KẾT QUẢ THỰC HIỆN CÁC NHIỆM VỤ TRỌNG TÂM KHÁC.</w:t>
      </w:r>
      <w:proofErr w:type="gramEnd"/>
    </w:p>
    <w:p w:rsidR="00356E2C" w:rsidRPr="00356E2C" w:rsidRDefault="00356E2C" w:rsidP="00356E2C">
      <w:pPr>
        <w:spacing w:before="120" w:after="120"/>
        <w:ind w:firstLine="700"/>
        <w:jc w:val="both"/>
        <w:rPr>
          <w:rFonts w:ascii="Times New Roman" w:eastAsia="Calibri" w:hAnsi="Times New Roman"/>
          <w:lang w:val="nl-NL"/>
        </w:rPr>
      </w:pPr>
      <w:r w:rsidRPr="00356E2C">
        <w:rPr>
          <w:rFonts w:ascii="Times New Roman" w:eastAsia="Calibri" w:hAnsi="Times New Roman"/>
          <w:lang w:val="nl-NL"/>
        </w:rPr>
        <w:t>- Đảm bảo chế độ chính sách cho CBGVNV.</w:t>
      </w:r>
    </w:p>
    <w:p w:rsidR="00356E2C" w:rsidRPr="00356E2C" w:rsidRDefault="00356E2C" w:rsidP="00356E2C">
      <w:pPr>
        <w:spacing w:before="120" w:after="120"/>
        <w:ind w:firstLine="700"/>
        <w:jc w:val="both"/>
        <w:rPr>
          <w:rFonts w:ascii="Times New Roman" w:eastAsia="Calibri" w:hAnsi="Times New Roman"/>
          <w:lang w:val="nl-NL"/>
        </w:rPr>
      </w:pPr>
      <w:r w:rsidRPr="00356E2C">
        <w:rPr>
          <w:rFonts w:ascii="Times New Roman" w:eastAsia="Calibri" w:hAnsi="Times New Roman"/>
          <w:lang w:val="nl-NL"/>
        </w:rPr>
        <w:t>- Thực hiện KTNB đảm bảo kế hoạch.</w:t>
      </w:r>
    </w:p>
    <w:p w:rsidR="00356E2C" w:rsidRPr="00356E2C" w:rsidRDefault="00356E2C" w:rsidP="00356E2C">
      <w:pPr>
        <w:spacing w:before="120" w:after="120"/>
        <w:ind w:firstLine="700"/>
        <w:jc w:val="both"/>
        <w:rPr>
          <w:rFonts w:ascii="Times New Roman" w:eastAsia="Calibri" w:hAnsi="Times New Roman"/>
          <w:lang w:val="nl-NL"/>
        </w:rPr>
      </w:pPr>
      <w:r w:rsidRPr="00356E2C">
        <w:rPr>
          <w:rFonts w:ascii="Times New Roman" w:eastAsia="Calibri" w:hAnsi="Times New Roman"/>
          <w:lang w:val="nl-NL"/>
        </w:rPr>
        <w:t xml:space="preserve">- Đảm bảo nguyên tắc công khai tài chính trong các cuộc họp; tổ chức thành công các hoạt động cho trẻ được tham quan, trải nghiệm. </w:t>
      </w:r>
    </w:p>
    <w:p w:rsidR="00356E2C" w:rsidRPr="00356E2C" w:rsidRDefault="00356E2C" w:rsidP="00356E2C">
      <w:pPr>
        <w:spacing w:before="120" w:after="120"/>
        <w:ind w:firstLine="700"/>
        <w:jc w:val="both"/>
        <w:rPr>
          <w:rFonts w:ascii="Times New Roman" w:eastAsia="Calibri" w:hAnsi="Times New Roman"/>
          <w:lang w:val="nl-NL"/>
        </w:rPr>
      </w:pPr>
      <w:r w:rsidRPr="00356E2C">
        <w:rPr>
          <w:rFonts w:ascii="Times New Roman" w:eastAsia="Calibri" w:hAnsi="Times New Roman"/>
          <w:lang w:val="nl-NL"/>
        </w:rPr>
        <w:t>- Tổ chức hoạt động hè đảm bảo kế hoạch và nguyên tắc thu, chi.</w:t>
      </w:r>
    </w:p>
    <w:p w:rsidR="00356E2C" w:rsidRPr="00356E2C" w:rsidRDefault="00356E2C" w:rsidP="00356E2C">
      <w:pPr>
        <w:spacing w:before="120" w:after="120"/>
        <w:ind w:firstLine="700"/>
        <w:jc w:val="both"/>
        <w:rPr>
          <w:rFonts w:ascii="Times New Roman" w:eastAsia="Calibri" w:hAnsi="Times New Roman"/>
          <w:lang w:val="nl-NL"/>
        </w:rPr>
      </w:pPr>
      <w:r w:rsidRPr="00356E2C">
        <w:rPr>
          <w:rFonts w:ascii="Times New Roman" w:eastAsia="Calibri" w:hAnsi="Times New Roman"/>
          <w:lang w:val="nl-NL"/>
        </w:rPr>
        <w:t>- Thực hiện tốt các phương án đảm bảo an toàn cho trẻ và chuẩn bị tốt CSVC cho trẻ ngay từ đầu năm học.</w:t>
      </w:r>
    </w:p>
    <w:p w:rsidR="00356E2C" w:rsidRPr="00356E2C" w:rsidRDefault="00356E2C" w:rsidP="00356E2C">
      <w:pPr>
        <w:spacing w:before="120" w:after="120"/>
        <w:ind w:firstLine="700"/>
        <w:jc w:val="both"/>
        <w:rPr>
          <w:rFonts w:ascii="Times New Roman" w:eastAsia="Calibri" w:hAnsi="Times New Roman"/>
          <w:lang w:val="nl-NL"/>
        </w:rPr>
      </w:pPr>
      <w:r w:rsidRPr="00356E2C">
        <w:rPr>
          <w:rFonts w:ascii="Times New Roman" w:eastAsia="Calibri" w:hAnsi="Times New Roman"/>
          <w:lang w:val="nl-NL"/>
        </w:rPr>
        <w:t>- CSVC: Đảm bảo an toàn cho việc chăm sóc, giáo dục trẻ.</w:t>
      </w:r>
    </w:p>
    <w:p w:rsidR="00356E2C" w:rsidRPr="00356E2C" w:rsidRDefault="00356E2C" w:rsidP="00356E2C">
      <w:pPr>
        <w:spacing w:before="120" w:after="120"/>
        <w:ind w:firstLine="700"/>
        <w:jc w:val="both"/>
        <w:rPr>
          <w:rFonts w:ascii="Times New Roman" w:eastAsia="Calibri" w:hAnsi="Times New Roman"/>
          <w:lang w:val="nl-NL"/>
        </w:rPr>
      </w:pPr>
      <w:r w:rsidRPr="00356E2C">
        <w:rPr>
          <w:rFonts w:ascii="Times New Roman" w:eastAsia="Calibri" w:hAnsi="Times New Roman"/>
          <w:lang w:val="nl-NL"/>
        </w:rPr>
        <w:t>- Trang thiết bị đồ dùng, dụng cụ học tập được sửa chữa, bổ sung đảm bảo cho phục vụ công tác giáo dục trẻ.</w:t>
      </w:r>
    </w:p>
    <w:p w:rsidR="00356E2C" w:rsidRDefault="00356E2C" w:rsidP="00356E2C">
      <w:pPr>
        <w:spacing w:before="120" w:after="120"/>
        <w:ind w:firstLine="700"/>
        <w:jc w:val="both"/>
        <w:rPr>
          <w:rFonts w:ascii="Times New Roman" w:eastAsia="Calibri" w:hAnsi="Times New Roman"/>
          <w:lang w:val="nl-NL"/>
        </w:rPr>
      </w:pPr>
      <w:r w:rsidRPr="00356E2C">
        <w:rPr>
          <w:rFonts w:ascii="Times New Roman" w:eastAsia="Calibri" w:hAnsi="Times New Roman"/>
          <w:lang w:val="nl-NL"/>
        </w:rPr>
        <w:t xml:space="preserve">- Trang thiết bị, đồ dùng phục vụ công tác bán trú đã đảm bảo đủ về số lượng và chất lượng: Mua máy sấy bát, bổ sung bát thìa, khăn mặt, sạp giường, chăn, chiếu... </w:t>
      </w:r>
    </w:p>
    <w:p w:rsidR="00D41432" w:rsidRDefault="00D41432" w:rsidP="00356E2C">
      <w:pPr>
        <w:spacing w:before="120" w:after="120"/>
        <w:ind w:firstLine="700"/>
        <w:jc w:val="both"/>
        <w:rPr>
          <w:rFonts w:ascii="Times New Roman" w:eastAsia="Calibri" w:hAnsi="Times New Roman"/>
          <w:lang w:val="nl-NL"/>
        </w:rPr>
      </w:pPr>
      <w:r>
        <w:rPr>
          <w:rFonts w:ascii="Times New Roman" w:eastAsia="Calibri" w:hAnsi="Times New Roman"/>
          <w:lang w:val="nl-NL"/>
        </w:rPr>
        <w:t xml:space="preserve">Trên đây là báo cáo công khai thường niên năm </w:t>
      </w:r>
      <w:r w:rsidR="00AC12C0">
        <w:rPr>
          <w:rFonts w:ascii="Times New Roman" w:eastAsia="Calibri" w:hAnsi="Times New Roman"/>
          <w:lang w:val="nl-NL"/>
        </w:rPr>
        <w:t xml:space="preserve">học 2024 - 2025 </w:t>
      </w:r>
      <w:r>
        <w:rPr>
          <w:rFonts w:ascii="Times New Roman" w:eastAsia="Calibri" w:hAnsi="Times New Roman"/>
          <w:lang w:val="nl-NL"/>
        </w:rPr>
        <w:t>của trường mầm non Trần Phú./.</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41432" w:rsidTr="00D41432">
        <w:tc>
          <w:tcPr>
            <w:tcW w:w="4785" w:type="dxa"/>
          </w:tcPr>
          <w:p w:rsidR="00D41432" w:rsidRDefault="00D41432" w:rsidP="00356E2C">
            <w:pPr>
              <w:spacing w:before="120" w:after="120"/>
              <w:rPr>
                <w:rFonts w:ascii="Times New Roman" w:eastAsia="Calibri" w:hAnsi="Times New Roman"/>
                <w:lang w:val="nl-NL"/>
              </w:rPr>
            </w:pPr>
          </w:p>
        </w:tc>
        <w:tc>
          <w:tcPr>
            <w:tcW w:w="4786" w:type="dxa"/>
          </w:tcPr>
          <w:p w:rsidR="00D41432" w:rsidRDefault="00D41432" w:rsidP="00D41432">
            <w:pPr>
              <w:spacing w:before="120" w:after="120"/>
              <w:jc w:val="center"/>
              <w:rPr>
                <w:rFonts w:ascii="Times New Roman" w:eastAsia="Calibri" w:hAnsi="Times New Roman"/>
                <w:b/>
                <w:lang w:val="nl-NL"/>
              </w:rPr>
            </w:pPr>
            <w:r w:rsidRPr="00D41432">
              <w:rPr>
                <w:rFonts w:ascii="Times New Roman" w:eastAsia="Calibri" w:hAnsi="Times New Roman"/>
                <w:b/>
                <w:lang w:val="nl-NL"/>
              </w:rPr>
              <w:t>THỦ TRƯỞNG ĐƠN VỊ</w:t>
            </w:r>
          </w:p>
          <w:p w:rsidR="003138BC" w:rsidRDefault="003138BC" w:rsidP="00D41432">
            <w:pPr>
              <w:spacing w:before="120" w:after="120"/>
              <w:jc w:val="center"/>
              <w:rPr>
                <w:rFonts w:ascii="Times New Roman" w:eastAsia="Calibri" w:hAnsi="Times New Roman"/>
                <w:b/>
                <w:lang w:val="nl-NL"/>
              </w:rPr>
            </w:pPr>
          </w:p>
          <w:p w:rsidR="003138BC" w:rsidRDefault="003138BC" w:rsidP="00D41432">
            <w:pPr>
              <w:spacing w:before="120" w:after="120"/>
              <w:jc w:val="center"/>
              <w:rPr>
                <w:rFonts w:ascii="Times New Roman" w:eastAsia="Calibri" w:hAnsi="Times New Roman"/>
                <w:b/>
                <w:lang w:val="nl-NL"/>
              </w:rPr>
            </w:pPr>
          </w:p>
          <w:p w:rsidR="003138BC" w:rsidRDefault="003138BC" w:rsidP="00D41432">
            <w:pPr>
              <w:spacing w:before="120" w:after="120"/>
              <w:jc w:val="center"/>
              <w:rPr>
                <w:rFonts w:ascii="Times New Roman" w:eastAsia="Calibri" w:hAnsi="Times New Roman"/>
                <w:b/>
                <w:lang w:val="nl-NL"/>
              </w:rPr>
            </w:pPr>
          </w:p>
          <w:p w:rsidR="003138BC" w:rsidRPr="00D41432" w:rsidRDefault="003138BC" w:rsidP="00D41432">
            <w:pPr>
              <w:spacing w:before="120" w:after="120"/>
              <w:jc w:val="center"/>
              <w:rPr>
                <w:rFonts w:ascii="Times New Roman" w:eastAsia="Calibri" w:hAnsi="Times New Roman"/>
                <w:b/>
                <w:lang w:val="nl-NL"/>
              </w:rPr>
            </w:pPr>
            <w:r>
              <w:rPr>
                <w:rFonts w:ascii="Times New Roman" w:eastAsia="Calibri" w:hAnsi="Times New Roman"/>
                <w:b/>
                <w:lang w:val="nl-NL"/>
              </w:rPr>
              <w:t>Bùi Thị Ngọc Anh</w:t>
            </w:r>
          </w:p>
        </w:tc>
      </w:tr>
    </w:tbl>
    <w:p w:rsidR="00D41432" w:rsidRDefault="00D41432" w:rsidP="00356E2C">
      <w:pPr>
        <w:spacing w:before="120" w:after="120"/>
        <w:ind w:firstLine="700"/>
        <w:jc w:val="both"/>
        <w:rPr>
          <w:rFonts w:ascii="Times New Roman" w:eastAsia="Calibri" w:hAnsi="Times New Roman"/>
          <w:lang w:val="nl-NL"/>
        </w:rPr>
      </w:pPr>
    </w:p>
    <w:p w:rsidR="00D41432" w:rsidRPr="00356E2C" w:rsidRDefault="00D41432" w:rsidP="00356E2C">
      <w:pPr>
        <w:spacing w:before="120" w:after="120"/>
        <w:ind w:firstLine="700"/>
        <w:jc w:val="both"/>
        <w:rPr>
          <w:rFonts w:ascii="Times New Roman" w:eastAsia="Calibri" w:hAnsi="Times New Roman"/>
          <w:lang w:val="nl-NL"/>
        </w:rPr>
      </w:pPr>
    </w:p>
    <w:p w:rsidR="00F12291" w:rsidRPr="00F12291" w:rsidRDefault="00F12291" w:rsidP="00C4728C">
      <w:pPr>
        <w:spacing w:before="120" w:after="120" w:line="276" w:lineRule="auto"/>
        <w:ind w:firstLine="567"/>
        <w:rPr>
          <w:rFonts w:ascii="Times New Roman" w:hAnsi="Times New Roman"/>
        </w:rPr>
      </w:pPr>
    </w:p>
    <w:sectPr w:rsidR="00F12291" w:rsidRPr="00F12291" w:rsidSect="006B1E10">
      <w:pgSz w:w="11907" w:h="16840" w:code="9"/>
      <w:pgMar w:top="1134" w:right="851" w:bottom="184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08DB"/>
    <w:multiLevelType w:val="hybridMultilevel"/>
    <w:tmpl w:val="2D16F30E"/>
    <w:lvl w:ilvl="0" w:tplc="092E738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0D2E53"/>
    <w:multiLevelType w:val="hybridMultilevel"/>
    <w:tmpl w:val="77CA1520"/>
    <w:lvl w:ilvl="0" w:tplc="FCBC5D5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7994C42"/>
    <w:multiLevelType w:val="multilevel"/>
    <w:tmpl w:val="BF28DCA6"/>
    <w:lvl w:ilvl="0">
      <w:start w:val="1"/>
      <w:numFmt w:val="decimal"/>
      <w:lvlText w:val="%1."/>
      <w:lvlJc w:val="left"/>
      <w:pPr>
        <w:ind w:left="1211" w:hanging="360"/>
      </w:pPr>
      <w:rPr>
        <w:rFonts w:hint="default"/>
        <w:b/>
      </w:rPr>
    </w:lvl>
    <w:lvl w:ilvl="1">
      <w:start w:val="4"/>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nsid w:val="5D0565FA"/>
    <w:multiLevelType w:val="hybridMultilevel"/>
    <w:tmpl w:val="33DE535A"/>
    <w:lvl w:ilvl="0" w:tplc="8F96DC40">
      <w:start w:val="20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8B5862"/>
    <w:multiLevelType w:val="hybridMultilevel"/>
    <w:tmpl w:val="9E7C765C"/>
    <w:lvl w:ilvl="0" w:tplc="857A029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5536A12"/>
    <w:multiLevelType w:val="hybridMultilevel"/>
    <w:tmpl w:val="1EA618BA"/>
    <w:lvl w:ilvl="0" w:tplc="03C4F5D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20"/>
  <w:characterSpacingControl w:val="doNotCompress"/>
  <w:compat>
    <w:compatSetting w:name="compatibilityMode" w:uri="http://schemas.microsoft.com/office/word" w:val="12"/>
  </w:compat>
  <w:rsids>
    <w:rsidRoot w:val="00097FE4"/>
    <w:rsid w:val="000070CB"/>
    <w:rsid w:val="00074F28"/>
    <w:rsid w:val="00076EB0"/>
    <w:rsid w:val="00086BB8"/>
    <w:rsid w:val="00097FE4"/>
    <w:rsid w:val="000A6686"/>
    <w:rsid w:val="000F2B60"/>
    <w:rsid w:val="00136992"/>
    <w:rsid w:val="00173E98"/>
    <w:rsid w:val="00185DB6"/>
    <w:rsid w:val="00197FA9"/>
    <w:rsid w:val="001B2D44"/>
    <w:rsid w:val="001C0819"/>
    <w:rsid w:val="002322D0"/>
    <w:rsid w:val="00287F5F"/>
    <w:rsid w:val="002A56DB"/>
    <w:rsid w:val="002A5B3A"/>
    <w:rsid w:val="002C0B26"/>
    <w:rsid w:val="002C2C0F"/>
    <w:rsid w:val="002F4D87"/>
    <w:rsid w:val="00313366"/>
    <w:rsid w:val="003138BC"/>
    <w:rsid w:val="00314343"/>
    <w:rsid w:val="00356E2C"/>
    <w:rsid w:val="00382470"/>
    <w:rsid w:val="003A1B2B"/>
    <w:rsid w:val="003C6D7A"/>
    <w:rsid w:val="00417B06"/>
    <w:rsid w:val="00424549"/>
    <w:rsid w:val="00426DB2"/>
    <w:rsid w:val="004B1FBD"/>
    <w:rsid w:val="004C1079"/>
    <w:rsid w:val="004E1247"/>
    <w:rsid w:val="0050710B"/>
    <w:rsid w:val="005150C0"/>
    <w:rsid w:val="005B0B3A"/>
    <w:rsid w:val="005F42B0"/>
    <w:rsid w:val="00610913"/>
    <w:rsid w:val="00676B94"/>
    <w:rsid w:val="00691705"/>
    <w:rsid w:val="006B1E10"/>
    <w:rsid w:val="006D3455"/>
    <w:rsid w:val="006D383F"/>
    <w:rsid w:val="00727BC2"/>
    <w:rsid w:val="0074613E"/>
    <w:rsid w:val="0077709F"/>
    <w:rsid w:val="00780FD0"/>
    <w:rsid w:val="00793BA6"/>
    <w:rsid w:val="007E348A"/>
    <w:rsid w:val="007E3644"/>
    <w:rsid w:val="007E7217"/>
    <w:rsid w:val="00811CC5"/>
    <w:rsid w:val="00861F5D"/>
    <w:rsid w:val="00883287"/>
    <w:rsid w:val="008B647F"/>
    <w:rsid w:val="008E4873"/>
    <w:rsid w:val="0091259F"/>
    <w:rsid w:val="00923E95"/>
    <w:rsid w:val="00924A7A"/>
    <w:rsid w:val="00950543"/>
    <w:rsid w:val="009B523A"/>
    <w:rsid w:val="009D6847"/>
    <w:rsid w:val="00A275EC"/>
    <w:rsid w:val="00AB6C23"/>
    <w:rsid w:val="00AC12C0"/>
    <w:rsid w:val="00AE6241"/>
    <w:rsid w:val="00B82A2F"/>
    <w:rsid w:val="00B9773D"/>
    <w:rsid w:val="00BB078B"/>
    <w:rsid w:val="00BE1990"/>
    <w:rsid w:val="00BF0533"/>
    <w:rsid w:val="00BF49D0"/>
    <w:rsid w:val="00C4728C"/>
    <w:rsid w:val="00CB5EFB"/>
    <w:rsid w:val="00D253F0"/>
    <w:rsid w:val="00D41432"/>
    <w:rsid w:val="00D4356A"/>
    <w:rsid w:val="00D507E1"/>
    <w:rsid w:val="00DC39E1"/>
    <w:rsid w:val="00DE7804"/>
    <w:rsid w:val="00DF1CA9"/>
    <w:rsid w:val="00E0327B"/>
    <w:rsid w:val="00E25B12"/>
    <w:rsid w:val="00E72B2C"/>
    <w:rsid w:val="00EE273D"/>
    <w:rsid w:val="00EF6CDD"/>
    <w:rsid w:val="00F12291"/>
    <w:rsid w:val="00F61528"/>
    <w:rsid w:val="00F83B0E"/>
    <w:rsid w:val="00FB092E"/>
    <w:rsid w:val="00FB5FCD"/>
    <w:rsid w:val="00FD66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CA9"/>
    <w:pPr>
      <w:spacing w:after="0" w:line="240" w:lineRule="auto"/>
    </w:pPr>
    <w:rPr>
      <w:rFonts w:ascii=".VnTime" w:eastAsia="Times New Roman" w:hAnsi=".VnTim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23A"/>
    <w:pPr>
      <w:ind w:left="720"/>
      <w:contextualSpacing/>
    </w:pPr>
  </w:style>
  <w:style w:type="table" w:styleId="TableGrid">
    <w:name w:val="Table Grid"/>
    <w:basedOn w:val="TableNormal"/>
    <w:uiPriority w:val="59"/>
    <w:rsid w:val="000A6686"/>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758436">
      <w:bodyDiv w:val="1"/>
      <w:marLeft w:val="0"/>
      <w:marRight w:val="0"/>
      <w:marTop w:val="0"/>
      <w:marBottom w:val="0"/>
      <w:divBdr>
        <w:top w:val="none" w:sz="0" w:space="0" w:color="auto"/>
        <w:left w:val="none" w:sz="0" w:space="0" w:color="auto"/>
        <w:bottom w:val="none" w:sz="0" w:space="0" w:color="auto"/>
        <w:right w:val="none" w:sz="0" w:space="0" w:color="auto"/>
      </w:divBdr>
    </w:div>
    <w:div w:id="199001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BFCB5-8057-49C3-A63C-972C2C6CB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6</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KeToan</cp:lastModifiedBy>
  <cp:revision>49</cp:revision>
  <cp:lastPrinted>2024-10-21T09:46:00Z</cp:lastPrinted>
  <dcterms:created xsi:type="dcterms:W3CDTF">2024-10-16T09:32:00Z</dcterms:created>
  <dcterms:modified xsi:type="dcterms:W3CDTF">2025-06-30T09:08:00Z</dcterms:modified>
</cp:coreProperties>
</file>